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10"/>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58241"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w:t>
      </w:r>
      <w:proofErr w:type="gramStart"/>
      <w:r>
        <w:t>attachment,  with</w:t>
      </w:r>
      <w:proofErr w:type="gramEnd"/>
      <w:r>
        <w:t xml:space="preserve"> a copy to the organization’s risk management leader, to the following email: </w:t>
      </w:r>
      <w:hyperlink r:id="rId11"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8240"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0" w:type="auto"/>
        <w:tblLook w:val="04A0" w:firstRow="1" w:lastRow="0" w:firstColumn="1" w:lastColumn="0" w:noHBand="0" w:noVBand="1"/>
      </w:tblPr>
      <w:tblGrid>
        <w:gridCol w:w="464"/>
        <w:gridCol w:w="1594"/>
        <w:gridCol w:w="1853"/>
        <w:gridCol w:w="464"/>
        <w:gridCol w:w="660"/>
        <w:gridCol w:w="531"/>
        <w:gridCol w:w="464"/>
        <w:gridCol w:w="1338"/>
        <w:gridCol w:w="3422"/>
      </w:tblGrid>
      <w:tr w:rsidR="002B2702" w:rsidRPr="00785726" w14:paraId="3A10B44B" w14:textId="77777777" w:rsidTr="002B2702">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002B2702">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placeholder>
              <w:docPart w:val="934B965DB0B3455AB7A29AC436C26F93"/>
            </w:placeholder>
          </w:sdtPr>
          <w:sdtContent>
            <w:tc>
              <w:tcPr>
                <w:tcW w:w="3508" w:type="dxa"/>
                <w:gridSpan w:val="4"/>
              </w:tcPr>
              <w:p w14:paraId="0D288667" w14:textId="6C50B4AA" w:rsidR="002B2702" w:rsidRPr="00785726" w:rsidRDefault="008E1B48" w:rsidP="002B2702">
                <w:pPr>
                  <w:rPr>
                    <w:rFonts w:ascii="Roboto" w:eastAsia="Aptos" w:hAnsi="Roboto" w:cs="Aptos"/>
                    <w:kern w:val="0"/>
                  </w:rPr>
                </w:pPr>
                <w:r>
                  <w:rPr>
                    <w:rFonts w:ascii="Roboto" w:eastAsia="Aptos" w:hAnsi="Roboto" w:cs="Aptos"/>
                    <w:kern w:val="0"/>
                  </w:rPr>
                  <w:t>Kimberly Bilskey</w:t>
                </w:r>
              </w:p>
            </w:tc>
          </w:sdtContent>
        </w:sdt>
        <w:tc>
          <w:tcPr>
            <w:tcW w:w="464"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placeholder>
              <w:docPart w:val="934B965DB0B3455AB7A29AC436C26F93"/>
            </w:placeholder>
          </w:sdtPr>
          <w:sdtContent>
            <w:tc>
              <w:tcPr>
                <w:tcW w:w="3422" w:type="dxa"/>
              </w:tcPr>
              <w:p w14:paraId="4C67F8E3" w14:textId="5E2A07D2" w:rsidR="002B2702" w:rsidRPr="00785726" w:rsidRDefault="00497902" w:rsidP="002B2702">
                <w:pPr>
                  <w:rPr>
                    <w:rFonts w:ascii="Roboto" w:eastAsia="Aptos" w:hAnsi="Roboto" w:cs="Aptos"/>
                    <w:kern w:val="0"/>
                  </w:rPr>
                </w:pPr>
                <w:r>
                  <w:rPr>
                    <w:rFonts w:ascii="Roboto" w:eastAsia="Aptos" w:hAnsi="Roboto" w:cs="Aptos"/>
                    <w:kern w:val="0"/>
                  </w:rPr>
                  <w:t>7</w:t>
                </w:r>
                <w:r w:rsidR="002C4475">
                  <w:rPr>
                    <w:rFonts w:ascii="Roboto" w:eastAsia="Aptos" w:hAnsi="Roboto" w:cs="Aptos"/>
                    <w:kern w:val="0"/>
                  </w:rPr>
                  <w:t>/1</w:t>
                </w:r>
                <w:r>
                  <w:rPr>
                    <w:rFonts w:ascii="Roboto" w:eastAsia="Aptos" w:hAnsi="Roboto" w:cs="Aptos"/>
                    <w:kern w:val="0"/>
                  </w:rPr>
                  <w:t>1</w:t>
                </w:r>
                <w:r w:rsidR="002C4475">
                  <w:rPr>
                    <w:rFonts w:ascii="Roboto" w:eastAsia="Aptos" w:hAnsi="Roboto" w:cs="Aptos"/>
                    <w:kern w:val="0"/>
                  </w:rPr>
                  <w:t>/25</w:t>
                </w:r>
              </w:p>
            </w:tc>
          </w:sdtContent>
        </w:sdt>
      </w:tr>
      <w:tr w:rsidR="002B2702" w:rsidRPr="00785726" w14:paraId="2BD68645" w14:textId="77777777" w:rsidTr="002B2702">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Content>
            <w:tc>
              <w:tcPr>
                <w:tcW w:w="3508" w:type="dxa"/>
                <w:gridSpan w:val="4"/>
                <w:tcBorders>
                  <w:right w:val="nil"/>
                </w:tcBorders>
              </w:tcPr>
              <w:p w14:paraId="2B6E6474" w14:textId="2C63946A" w:rsidR="002B2702" w:rsidRPr="00785726" w:rsidRDefault="002C4475" w:rsidP="002B2702">
                <w:pPr>
                  <w:rPr>
                    <w:rFonts w:ascii="Roboto" w:eastAsia="Aptos" w:hAnsi="Roboto" w:cs="Aptos"/>
                    <w:kern w:val="0"/>
                  </w:rPr>
                </w:pPr>
                <w:r>
                  <w:rPr>
                    <w:rFonts w:ascii="Roboto" w:eastAsia="Aptos" w:hAnsi="Roboto" w:cs="Aptos"/>
                    <w:kern w:val="0"/>
                  </w:rPr>
                  <w:t>kbilskey@valleychildrens.org</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placeholder>
              <w:docPart w:val="934B965DB0B3455AB7A29AC436C26F93"/>
            </w:placeholder>
          </w:sdtPr>
          <w:sdtContent>
            <w:tc>
              <w:tcPr>
                <w:tcW w:w="3422" w:type="dxa"/>
              </w:tcPr>
              <w:p w14:paraId="0655FCF9" w14:textId="2108B4AF" w:rsidR="002B2702" w:rsidRPr="00785726" w:rsidRDefault="002C4475" w:rsidP="002B2702">
                <w:pPr>
                  <w:rPr>
                    <w:rFonts w:ascii="Roboto" w:eastAsia="Aptos" w:hAnsi="Roboto" w:cs="Aptos"/>
                    <w:kern w:val="0"/>
                  </w:rPr>
                </w:pPr>
                <w:r>
                  <w:rPr>
                    <w:rFonts w:ascii="Roboto" w:eastAsia="Aptos" w:hAnsi="Roboto" w:cs="Aptos"/>
                    <w:kern w:val="0"/>
                  </w:rPr>
                  <w:t>Simulation Program Manager</w:t>
                </w:r>
              </w:p>
            </w:tc>
          </w:sdtContent>
        </w:sdt>
      </w:tr>
      <w:tr w:rsidR="002B2702" w:rsidRPr="00785726" w14:paraId="711B6DB6"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rPr>
            <w:id w:val="-542988100"/>
            <w:placeholder>
              <w:docPart w:val="357C6055D0A1468A8BFCB44EAF377263"/>
            </w:placeholder>
          </w:sdtPr>
          <w:sdtContent>
            <w:tc>
              <w:tcPr>
                <w:tcW w:w="3508" w:type="dxa"/>
                <w:gridSpan w:val="4"/>
                <w:tcBorders>
                  <w:right w:val="nil"/>
                </w:tcBorders>
              </w:tcPr>
              <w:p w14:paraId="7E59591C" w14:textId="56188B32" w:rsidR="002B2702" w:rsidRPr="00785726" w:rsidRDefault="00CC485C" w:rsidP="002B2702">
                <w:pPr>
                  <w:rPr>
                    <w:rFonts w:ascii="Roboto" w:eastAsia="Aptos" w:hAnsi="Roboto" w:cs="Aptos"/>
                    <w:kern w:val="0"/>
                  </w:rPr>
                </w:pPr>
                <w:r>
                  <w:rPr>
                    <w:rFonts w:ascii="Roboto" w:eastAsia="Aptos" w:hAnsi="Roboto" w:cs="Aptos"/>
                    <w:kern w:val="0"/>
                  </w:rPr>
                  <w:t xml:space="preserve">Nathan </w:t>
                </w:r>
                <w:r w:rsidR="001F48B0">
                  <w:rPr>
                    <w:rFonts w:ascii="Roboto" w:eastAsia="Aptos" w:hAnsi="Roboto" w:cs="Aptos"/>
                    <w:kern w:val="0"/>
                  </w:rPr>
                  <w:t>Powell</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rPr>
            <w:id w:val="-369603909"/>
            <w:placeholder>
              <w:docPart w:val="357C6055D0A1468A8BFCB44EAF377263"/>
            </w:placeholder>
          </w:sdtPr>
          <w:sdtContent>
            <w:tc>
              <w:tcPr>
                <w:tcW w:w="3422" w:type="dxa"/>
              </w:tcPr>
              <w:p w14:paraId="35F8CAB4" w14:textId="77777777" w:rsidR="00752854" w:rsidRPr="00752854" w:rsidRDefault="00752854" w:rsidP="00752854">
                <w:pPr>
                  <w:rPr>
                    <w:rFonts w:ascii="Times New Roman" w:eastAsia="Times New Roman" w:hAnsi="Times New Roman" w:cs="Times New Roman"/>
                    <w:kern w:val="0"/>
                    <w:sz w:val="24"/>
                    <w:szCs w:val="24"/>
                    <w14:ligatures w14:val="none"/>
                  </w:rPr>
                </w:pPr>
                <w:r w:rsidRPr="00752854">
                  <w:rPr>
                    <w:rFonts w:ascii="Aptos" w:eastAsia="Times New Roman" w:hAnsi="Aptos" w:cs="Times New Roman"/>
                    <w:color w:val="000000"/>
                    <w:kern w:val="0"/>
                    <w:sz w:val="24"/>
                    <w:szCs w:val="24"/>
                    <w14:ligatures w14:val="none"/>
                  </w:rPr>
                  <w:t>VP &amp; Chief Risk Officer</w:t>
                </w:r>
              </w:p>
              <w:p w14:paraId="7E753266" w14:textId="24853C46" w:rsidR="002B2702" w:rsidRPr="00785726" w:rsidRDefault="002B2702" w:rsidP="002B2702">
                <w:pPr>
                  <w:rPr>
                    <w:rFonts w:ascii="Roboto" w:eastAsia="Aptos" w:hAnsi="Roboto" w:cs="Aptos"/>
                    <w:kern w:val="0"/>
                  </w:rPr>
                </w:pPr>
              </w:p>
            </w:tc>
          </w:sdtContent>
        </w:sdt>
      </w:tr>
      <w:tr w:rsidR="002B2702" w:rsidRPr="00785726" w14:paraId="43716E5E"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placeholder>
              <w:docPart w:val="934B965DB0B3455AB7A29AC436C26F93"/>
            </w:placeholder>
          </w:sdtPr>
          <w:sdtContent>
            <w:tc>
              <w:tcPr>
                <w:tcW w:w="8732" w:type="dxa"/>
                <w:gridSpan w:val="7"/>
              </w:tcPr>
              <w:p w14:paraId="0F6226A6" w14:textId="0D5E7575" w:rsidR="002B2702" w:rsidRPr="00785726" w:rsidRDefault="00F90BF3" w:rsidP="002B2702">
                <w:pPr>
                  <w:rPr>
                    <w:rFonts w:ascii="Roboto" w:eastAsia="Aptos" w:hAnsi="Roboto" w:cs="Aptos"/>
                    <w:kern w:val="0"/>
                  </w:rPr>
                </w:pPr>
                <w:r w:rsidRPr="00F90BF3">
                  <w:rPr>
                    <w:rFonts w:ascii="Roboto" w:eastAsia="Aptos" w:hAnsi="Roboto" w:cs="Aptos"/>
                    <w:kern w:val="0"/>
                  </w:rPr>
                  <w:t>NPowell1@valleychildrens.org</w:t>
                </w:r>
              </w:p>
            </w:tc>
          </w:sdtContent>
        </w:sdt>
      </w:tr>
      <w:tr w:rsidR="002B2702" w:rsidRPr="00785726" w14:paraId="0374C35C"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placeholder>
              <w:docPart w:val="934B965DB0B3455AB7A29AC436C26F93"/>
            </w:placeholder>
          </w:sdtPr>
          <w:sdtContent>
            <w:tc>
              <w:tcPr>
                <w:tcW w:w="3508" w:type="dxa"/>
                <w:gridSpan w:val="4"/>
                <w:tcBorders>
                  <w:right w:val="nil"/>
                </w:tcBorders>
              </w:tcPr>
              <w:p w14:paraId="04CCD0D8" w14:textId="2313EDB2" w:rsidR="002B2702" w:rsidRPr="00785726" w:rsidRDefault="00357078" w:rsidP="002B2702">
                <w:pPr>
                  <w:rPr>
                    <w:rFonts w:ascii="Roboto" w:eastAsia="Aptos" w:hAnsi="Roboto" w:cs="Aptos"/>
                    <w:kern w:val="0"/>
                  </w:rPr>
                </w:pPr>
                <w:r w:rsidRPr="00357078">
                  <w:rPr>
                    <w:rFonts w:ascii="Roboto" w:eastAsia="Aptos" w:hAnsi="Roboto" w:cs="Aptos"/>
                    <w:kern w:val="0"/>
                  </w:rPr>
                  <w:t>Valley Children's Healthcare</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kern w:val="0"/>
            </w:rPr>
            <w:id w:val="130370367"/>
            <w:placeholder>
              <w:docPart w:val="934B965DB0B3455AB7A29AC436C26F93"/>
            </w:placeholder>
          </w:sdtPr>
          <w:sdtContent>
            <w:tc>
              <w:tcPr>
                <w:tcW w:w="3422" w:type="dxa"/>
              </w:tcPr>
              <w:p w14:paraId="34A073CA" w14:textId="77777777" w:rsidR="00357078" w:rsidRDefault="00357078" w:rsidP="002B2702">
                <w:pPr>
                  <w:rPr>
                    <w:rFonts w:ascii="Roboto" w:eastAsia="Aptos" w:hAnsi="Roboto" w:cs="Aptos"/>
                    <w:kern w:val="0"/>
                  </w:rPr>
                </w:pPr>
                <w:r>
                  <w:rPr>
                    <w:rFonts w:ascii="Roboto" w:eastAsia="Aptos" w:hAnsi="Roboto" w:cs="Aptos"/>
                    <w:kern w:val="0"/>
                  </w:rPr>
                  <w:t>9300 Valley Children’s Place</w:t>
                </w:r>
              </w:p>
              <w:p w14:paraId="7EBF1425" w14:textId="6709FEBA" w:rsidR="002B2702" w:rsidRPr="00785726" w:rsidRDefault="00357078" w:rsidP="002B2702">
                <w:pPr>
                  <w:rPr>
                    <w:rFonts w:ascii="Roboto" w:eastAsia="Aptos" w:hAnsi="Roboto" w:cs="Aptos"/>
                    <w:kern w:val="0"/>
                  </w:rPr>
                </w:pPr>
                <w:r>
                  <w:rPr>
                    <w:rFonts w:ascii="Roboto" w:eastAsia="Aptos" w:hAnsi="Roboto" w:cs="Aptos"/>
                    <w:kern w:val="0"/>
                  </w:rPr>
                  <w:t>Madera, CA 93636</w:t>
                </w:r>
              </w:p>
            </w:tc>
          </w:sdtContent>
        </w:sdt>
      </w:tr>
      <w:tr w:rsidR="002B2702" w:rsidRPr="00785726" w14:paraId="5325F9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 xml:space="preserve">Number of years </w:t>
            </w:r>
            <w:proofErr w:type="gramStart"/>
            <w:r w:rsidRPr="00436CE7">
              <w:rPr>
                <w:rFonts w:ascii="Roboto" w:eastAsia="Aptos" w:hAnsi="Roboto" w:cs="Aptos"/>
                <w:kern w:val="0"/>
                <w:sz w:val="18"/>
                <w:szCs w:val="18"/>
              </w:rPr>
              <w:t>applicant has been</w:t>
            </w:r>
            <w:proofErr w:type="gramEnd"/>
            <w:r w:rsidRPr="00436CE7">
              <w:rPr>
                <w:rFonts w:ascii="Roboto" w:eastAsia="Aptos" w:hAnsi="Roboto" w:cs="Aptos"/>
                <w:kern w:val="0"/>
                <w:sz w:val="18"/>
                <w:szCs w:val="18"/>
              </w:rPr>
              <w:t xml:space="preserve"> at the organization:</w:t>
            </w:r>
          </w:p>
        </w:tc>
        <w:sdt>
          <w:sdtPr>
            <w:rPr>
              <w:rFonts w:ascii="Roboto" w:eastAsia="Aptos" w:hAnsi="Roboto" w:cs="Aptos"/>
              <w:kern w:val="0"/>
            </w:rPr>
            <w:id w:val="-1912308651"/>
            <w:placeholder>
              <w:docPart w:val="934B965DB0B3455AB7A29AC436C26F93"/>
            </w:placeholder>
          </w:sdtPr>
          <w:sdtContent>
            <w:tc>
              <w:tcPr>
                <w:tcW w:w="3508" w:type="dxa"/>
                <w:gridSpan w:val="4"/>
                <w:tcBorders>
                  <w:right w:val="nil"/>
                </w:tcBorders>
              </w:tcPr>
              <w:p w14:paraId="5C103A75" w14:textId="022A689F" w:rsidR="002B2702" w:rsidRPr="00785726" w:rsidRDefault="00F71AA9" w:rsidP="002B2702">
                <w:pPr>
                  <w:rPr>
                    <w:rFonts w:ascii="Roboto" w:eastAsia="Aptos" w:hAnsi="Roboto" w:cs="Aptos"/>
                    <w:kern w:val="0"/>
                  </w:rPr>
                </w:pPr>
                <w:r>
                  <w:rPr>
                    <w:rFonts w:ascii="Roboto" w:eastAsia="Aptos" w:hAnsi="Roboto" w:cs="Aptos"/>
                    <w:kern w:val="0"/>
                  </w:rPr>
                  <w:t>20</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placeholder>
              <w:docPart w:val="934B965DB0B3455AB7A29AC436C26F93"/>
            </w:placeholder>
          </w:sdtPr>
          <w:sdtContent>
            <w:tc>
              <w:tcPr>
                <w:tcW w:w="3422" w:type="dxa"/>
              </w:tcPr>
              <w:p w14:paraId="36C58903" w14:textId="07FE26CC" w:rsidR="002B2702" w:rsidRPr="00785726" w:rsidRDefault="00F71AA9" w:rsidP="002B2702">
                <w:pPr>
                  <w:rPr>
                    <w:rFonts w:ascii="Roboto" w:eastAsia="Aptos" w:hAnsi="Roboto" w:cs="Aptos"/>
                    <w:kern w:val="0"/>
                  </w:rPr>
                </w:pPr>
                <w:r>
                  <w:rPr>
                    <w:rFonts w:ascii="Roboto" w:eastAsia="Aptos" w:hAnsi="Roboto" w:cs="Aptos"/>
                    <w:kern w:val="0"/>
                  </w:rPr>
                  <w:t>10</w:t>
                </w:r>
              </w:p>
            </w:tc>
          </w:sdtContent>
        </w:sdt>
      </w:tr>
      <w:tr w:rsidR="002B2702" w:rsidRPr="00785726" w14:paraId="124143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rPr>
            <w:id w:val="-1443602620"/>
            <w:placeholder>
              <w:docPart w:val="934B965DB0B3455AB7A29AC436C26F93"/>
            </w:placeholder>
          </w:sdtPr>
          <w:sdtContent>
            <w:tc>
              <w:tcPr>
                <w:tcW w:w="3508" w:type="dxa"/>
                <w:gridSpan w:val="4"/>
              </w:tcPr>
              <w:p w14:paraId="7335B359" w14:textId="511B4E85" w:rsidR="002B2702" w:rsidRPr="00785726" w:rsidRDefault="00B22B35" w:rsidP="002B2702">
                <w:pPr>
                  <w:rPr>
                    <w:rFonts w:ascii="Roboto" w:eastAsia="Aptos" w:hAnsi="Roboto" w:cs="Aptos"/>
                    <w:kern w:val="0"/>
                  </w:rPr>
                </w:pPr>
                <w:r>
                  <w:rPr>
                    <w:rFonts w:ascii="Roboto" w:eastAsia="Aptos" w:hAnsi="Roboto" w:cs="Aptos"/>
                    <w:kern w:val="0"/>
                  </w:rPr>
                  <w:t>International Meeting on Simulation in Healthcare</w:t>
                </w:r>
              </w:p>
            </w:tc>
          </w:sdtContent>
        </w:sdt>
        <w:tc>
          <w:tcPr>
            <w:tcW w:w="464"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rPr>
            <w:id w:val="1886991778"/>
            <w:placeholder>
              <w:docPart w:val="33EE72B814914EE19182823447C7A4B8"/>
            </w:placeholder>
          </w:sdtPr>
          <w:sdtContent>
            <w:tc>
              <w:tcPr>
                <w:tcW w:w="3422" w:type="dxa"/>
              </w:tcPr>
              <w:p w14:paraId="706FF61A" w14:textId="343AA351" w:rsidR="002B2702" w:rsidRPr="00785726" w:rsidRDefault="00CD53C3" w:rsidP="002B2702">
                <w:pPr>
                  <w:rPr>
                    <w:rFonts w:ascii="Roboto" w:eastAsia="Aptos" w:hAnsi="Roboto" w:cs="Aptos"/>
                    <w:kern w:val="0"/>
                  </w:rPr>
                </w:pPr>
                <w:r>
                  <w:rPr>
                    <w:rFonts w:ascii="Roboto" w:eastAsia="Aptos" w:hAnsi="Roboto" w:cs="Aptos"/>
                    <w:kern w:val="0"/>
                  </w:rPr>
                  <w:t>$</w:t>
                </w:r>
                <w:r w:rsidR="00497902">
                  <w:rPr>
                    <w:rFonts w:ascii="Roboto" w:eastAsia="Aptos" w:hAnsi="Roboto" w:cs="Aptos"/>
                    <w:kern w:val="0"/>
                  </w:rPr>
                  <w:t>5000.00</w:t>
                </w:r>
              </w:p>
            </w:tc>
          </w:sdtContent>
        </w:sdt>
      </w:tr>
      <w:tr w:rsidR="002B2702" w:rsidRPr="00785726" w14:paraId="240CDA2A"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rPr>
            <w:id w:val="-2074652595"/>
            <w:placeholder>
              <w:docPart w:val="934B965DB0B3455AB7A29AC436C26F93"/>
            </w:placeholder>
          </w:sdtPr>
          <w:sdtContent>
            <w:tc>
              <w:tcPr>
                <w:tcW w:w="1853" w:type="dxa"/>
              </w:tcPr>
              <w:p w14:paraId="16E17AD3" w14:textId="4C3C25AE" w:rsidR="002B2702" w:rsidRPr="00785726" w:rsidRDefault="00281F8C" w:rsidP="002B2702">
                <w:pPr>
                  <w:rPr>
                    <w:rFonts w:ascii="Roboto" w:eastAsia="Aptos" w:hAnsi="Roboto" w:cs="Aptos"/>
                    <w:kern w:val="0"/>
                  </w:rPr>
                </w:pPr>
                <w:r>
                  <w:rPr>
                    <w:rFonts w:ascii="Roboto" w:eastAsia="Aptos" w:hAnsi="Roboto" w:cs="Aptos"/>
                    <w:kern w:val="0"/>
                  </w:rPr>
                  <w:t>January 10</w:t>
                </w:r>
                <w:r w:rsidR="00B22B35">
                  <w:rPr>
                    <w:rFonts w:ascii="Roboto" w:eastAsia="Aptos" w:hAnsi="Roboto" w:cs="Aptos"/>
                    <w:kern w:val="0"/>
                  </w:rPr>
                  <w:t>-14, 2026</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32D88DA0" w14:textId="364BF75C" w:rsidR="002B2702" w:rsidRPr="00785726" w:rsidRDefault="00FC44EA" w:rsidP="002B2702">
            <w:pPr>
              <w:rPr>
                <w:rFonts w:ascii="Roboto" w:eastAsia="Aptos" w:hAnsi="Roboto" w:cs="Aptos"/>
                <w:kern w:val="0"/>
              </w:rPr>
            </w:pPr>
            <w:r>
              <w:rPr>
                <w:rFonts w:ascii="Roboto" w:eastAsia="Aptos" w:hAnsi="Roboto" w:cs="Aptos"/>
                <w:kern w:val="0"/>
              </w:rPr>
              <w:t xml:space="preserve"> </w:t>
            </w:r>
            <w:sdt>
              <w:sdtPr>
                <w:rPr>
                  <w:rFonts w:ascii="Roboto" w:eastAsia="Aptos" w:hAnsi="Roboto" w:cs="Aptos"/>
                  <w:kern w:val="0"/>
                </w:rPr>
                <w:id w:val="-1121447028"/>
                <w14:checkbox>
                  <w14:checked w14:val="0"/>
                  <w14:checkedState w14:val="2612" w14:font="MS Gothic"/>
                  <w14:uncheckedState w14:val="2610" w14:font="MS Gothic"/>
                </w14:checkbox>
              </w:sdtPr>
              <w:sdtContent>
                <w:r w:rsidR="00281F8C">
                  <w:rPr>
                    <w:rFonts w:ascii="MS Gothic" w:eastAsia="MS Gothic" w:hAnsi="MS Gothic" w:cs="Aptos" w:hint="eastAsia"/>
                    <w:kern w:val="0"/>
                  </w:rPr>
                  <w:t>☐</w:t>
                </w:r>
              </w:sdtContent>
            </w:sdt>
            <w:r w:rsidRPr="00785726">
              <w:rPr>
                <w:rFonts w:ascii="Roboto" w:eastAsia="Aptos" w:hAnsi="Roboto" w:cs="Aptos"/>
                <w:kern w:val="0"/>
              </w:rPr>
              <w:t xml:space="preserve"> </w:t>
            </w:r>
            <w:r w:rsidR="002B2702" w:rsidRPr="00785726">
              <w:rPr>
                <w:rFonts w:ascii="Roboto" w:eastAsia="Aptos" w:hAnsi="Roboto" w:cs="Aptos"/>
                <w:kern w:val="0"/>
              </w:rPr>
              <w:t xml:space="preserve">Virtual </w:t>
            </w:r>
            <w:r w:rsidR="002B2702" w:rsidRPr="00785726">
              <w:rPr>
                <w:rFonts w:ascii="Roboto" w:eastAsia="Aptos" w:hAnsi="Roboto" w:cs="Aptos"/>
                <w:i/>
                <w:iCs/>
                <w:kern w:val="0"/>
              </w:rPr>
              <w:t>or</w:t>
            </w:r>
          </w:p>
          <w:p w14:paraId="38BE05FF" w14:textId="644F1FE4"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rPr>
                <w:id w:val="-1616896601"/>
                <w:placeholder>
                  <w:docPart w:val="841077722EFF48B3A5B49FD23A224F1C"/>
                </w:placeholder>
              </w:sdtPr>
              <w:sdtContent>
                <w:r w:rsidR="00281F8C">
                  <w:rPr>
                    <w:rFonts w:ascii="Roboto" w:eastAsia="Aptos" w:hAnsi="Roboto" w:cs="Aptos"/>
                    <w:kern w:val="0"/>
                  </w:rPr>
                  <w:t>San Antonio</w:t>
                </w:r>
              </w:sdtContent>
            </w:sdt>
          </w:p>
          <w:p w14:paraId="6CF8E8EE" w14:textId="0B45AE58"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rPr>
                <w:id w:val="-1882625072"/>
                <w:placeholder>
                  <w:docPart w:val="841077722EFF48B3A5B49FD23A224F1C"/>
                </w:placeholder>
              </w:sdtPr>
              <w:sdtContent>
                <w:r w:rsidR="00281F8C">
                  <w:rPr>
                    <w:rFonts w:ascii="Roboto" w:eastAsia="Aptos" w:hAnsi="Roboto" w:cs="Aptos"/>
                    <w:kern w:val="0"/>
                  </w:rPr>
                  <w:t>Texas</w:t>
                </w:r>
              </w:sdtContent>
            </w:sdt>
          </w:p>
        </w:tc>
      </w:tr>
      <w:tr w:rsidR="002B2702" w:rsidRPr="00785726" w14:paraId="5E79FDFB"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 xml:space="preserve">Copy and </w:t>
            </w:r>
            <w:proofErr w:type="gramStart"/>
            <w:r w:rsidRPr="00FF3D91">
              <w:rPr>
                <w:rFonts w:ascii="Roboto" w:eastAsia="Aptos" w:hAnsi="Roboto" w:cs="Segoe UI Symbol"/>
                <w:kern w:val="0"/>
              </w:rPr>
              <w:t>Paste</w:t>
            </w:r>
            <w:proofErr w:type="gramEnd"/>
            <w:r w:rsidRPr="00FF3D91">
              <w:rPr>
                <w:rFonts w:ascii="Roboto" w:eastAsia="Aptos" w:hAnsi="Roboto" w:cs="Segoe UI Symbol"/>
                <w:kern w:val="0"/>
              </w:rPr>
              <w:t xml:space="preserv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placeholder>
              <w:docPart w:val="934B965DB0B3455AB7A29AC436C26F93"/>
            </w:placeholder>
          </w:sdtPr>
          <w:sdtContent>
            <w:tc>
              <w:tcPr>
                <w:tcW w:w="5755" w:type="dxa"/>
                <w:gridSpan w:val="4"/>
              </w:tcPr>
              <w:p w14:paraId="6755B7D3" w14:textId="3410704E" w:rsidR="002B2702" w:rsidRPr="00785726" w:rsidRDefault="00B22B35" w:rsidP="002B2702">
                <w:pPr>
                  <w:rPr>
                    <w:rFonts w:ascii="Segoe UI Symbol" w:eastAsia="Aptos" w:hAnsi="Segoe UI Symbol" w:cs="Segoe UI Symbol"/>
                    <w:kern w:val="0"/>
                  </w:rPr>
                </w:pPr>
                <w:hyperlink r:id="rId12" w:history="1">
                  <w:r w:rsidRPr="00B22B35">
                    <w:rPr>
                      <w:color w:val="0000FF"/>
                      <w:u w:val="single"/>
                    </w:rPr>
                    <w:t>IMSH 2026</w:t>
                  </w:r>
                </w:hyperlink>
              </w:p>
            </w:tc>
          </w:sdtContent>
        </w:sdt>
      </w:tr>
      <w:tr w:rsidR="002B2702" w:rsidRPr="00785726" w14:paraId="71919239" w14:textId="77777777" w:rsidTr="002B2702">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40B77941" w:rsidR="002B2702" w:rsidRPr="00785726" w:rsidRDefault="00000000" w:rsidP="002B2702">
            <w:pPr>
              <w:rPr>
                <w:rFonts w:ascii="Roboto" w:eastAsia="Aptos" w:hAnsi="Roboto" w:cs="Aptos"/>
                <w:kern w:val="0"/>
              </w:rPr>
            </w:pPr>
            <w:sdt>
              <w:sdtPr>
                <w:rPr>
                  <w:rFonts w:ascii="Roboto" w:eastAsia="Aptos" w:hAnsi="Roboto" w:cs="Aptos"/>
                  <w:kern w:val="0"/>
                </w:rPr>
                <w:id w:val="-1092925535"/>
                <w14:checkbox>
                  <w14:checked w14:val="1"/>
                  <w14:checkedState w14:val="2612" w14:font="MS Gothic"/>
                  <w14:uncheckedState w14:val="2610" w14:font="MS Gothic"/>
                </w14:checkbox>
              </w:sdtPr>
              <w:sdtContent>
                <w:r w:rsidR="00A615F7">
                  <w:rPr>
                    <w:rFonts w:ascii="MS Gothic" w:eastAsia="MS Gothic" w:hAnsi="MS Gothic" w:cs="Aptos" w:hint="eastAsia"/>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0"/>
                  <w14:checkedState w14:val="2612" w14:font="MS Gothic"/>
                  <w14:uncheckedState w14:val="2610" w14:font="MS Gothic"/>
                </w14:checkbox>
              </w:sdtPr>
              <w:sdtContent>
                <w:r w:rsidR="00A615F7">
                  <w:rPr>
                    <w:rFonts w:ascii="MS Gothic" w:eastAsia="MS Gothic" w:hAnsi="MS Gothic" w:cs="Aptos" w:hint="eastAsia"/>
                    <w:kern w:val="0"/>
                  </w:rPr>
                  <w:t>☐</w:t>
                </w:r>
              </w:sdtContent>
            </w:sdt>
            <w:r w:rsidR="002B2702" w:rsidRPr="00785726">
              <w:rPr>
                <w:rFonts w:ascii="Roboto" w:eastAsia="Aptos" w:hAnsi="Roboto" w:cs="Aptos"/>
                <w:kern w:val="0"/>
              </w:rPr>
              <w:t xml:space="preserve">No </w:t>
            </w:r>
          </w:p>
        </w:tc>
      </w:tr>
      <w:tr w:rsidR="002B2702" w:rsidRPr="00785726" w14:paraId="043B6F52" w14:textId="77777777" w:rsidTr="002B2702">
        <w:tc>
          <w:tcPr>
            <w:tcW w:w="464" w:type="dxa"/>
            <w:vMerge/>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rPr>
              <w:id w:val="831269532"/>
              <w:placeholder>
                <w:docPart w:val="934B965DB0B3455AB7A29AC436C26F93"/>
              </w:placeholder>
            </w:sdtPr>
            <w:sdtEndPr>
              <w:rPr>
                <w:sz w:val="16"/>
                <w:szCs w:val="16"/>
              </w:rPr>
            </w:sdtEndPr>
            <w:sdtContent>
              <w:p w14:paraId="6C39E60D" w14:textId="41FF4E4E" w:rsidR="002B2702" w:rsidRPr="00785726" w:rsidRDefault="00A615F7" w:rsidP="002B2702">
                <w:pPr>
                  <w:rPr>
                    <w:rFonts w:ascii="Roboto" w:eastAsia="Aptos" w:hAnsi="Roboto" w:cs="Aptos"/>
                    <w:kern w:val="0"/>
                    <w:sz w:val="16"/>
                    <w:szCs w:val="16"/>
                  </w:rPr>
                </w:pPr>
                <w:r w:rsidRPr="000104E9">
                  <w:rPr>
                    <w:rFonts w:ascii="Roboto" w:eastAsia="Aptos" w:hAnsi="Roboto" w:cs="Aptos"/>
                    <w:kern w:val="0"/>
                  </w:rPr>
                  <w:t xml:space="preserve">The organization </w:t>
                </w:r>
                <w:r w:rsidR="003B5D66" w:rsidRPr="000104E9">
                  <w:rPr>
                    <w:rFonts w:ascii="Roboto" w:eastAsia="Aptos" w:hAnsi="Roboto" w:cs="Aptos"/>
                    <w:kern w:val="0"/>
                  </w:rPr>
                  <w:t>reviews</w:t>
                </w:r>
                <w:r w:rsidR="00414F18" w:rsidRPr="000104E9">
                  <w:rPr>
                    <w:rFonts w:ascii="Roboto" w:eastAsia="Aptos" w:hAnsi="Roboto" w:cs="Aptos"/>
                    <w:kern w:val="0"/>
                  </w:rPr>
                  <w:t xml:space="preserve"> all conference and travel requests</w:t>
                </w:r>
                <w:r w:rsidR="00FB2C10" w:rsidRPr="000104E9">
                  <w:rPr>
                    <w:rFonts w:ascii="Roboto" w:eastAsia="Aptos" w:hAnsi="Roboto" w:cs="Aptos"/>
                    <w:kern w:val="0"/>
                  </w:rPr>
                  <w:t xml:space="preserve">.  They are approved based on organizational need and </w:t>
                </w:r>
                <w:r w:rsidR="003B5D66" w:rsidRPr="000104E9">
                  <w:rPr>
                    <w:rFonts w:ascii="Roboto" w:eastAsia="Aptos" w:hAnsi="Roboto" w:cs="Aptos"/>
                    <w:kern w:val="0"/>
                  </w:rPr>
                  <w:t>budget allotment</w:t>
                </w:r>
                <w:r w:rsidR="00167B0C" w:rsidRPr="000104E9">
                  <w:rPr>
                    <w:rFonts w:ascii="Roboto" w:eastAsia="Aptos" w:hAnsi="Roboto" w:cs="Aptos"/>
                    <w:kern w:val="0"/>
                  </w:rPr>
                  <w:t>.</w:t>
                </w:r>
              </w:p>
            </w:sdtContent>
          </w:sdt>
        </w:tc>
      </w:tr>
      <w:tr w:rsidR="002B2702" w:rsidRPr="00785726" w14:paraId="3C47F737"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w:t>
            </w:r>
            <w:proofErr w:type="gramStart"/>
            <w:r>
              <w:rPr>
                <w:rFonts w:ascii="Roboto" w:eastAsia="Aptos" w:hAnsi="Roboto" w:cs="Aptos"/>
                <w:kern w:val="0"/>
              </w:rPr>
              <w:t>the education</w:t>
            </w:r>
            <w:proofErr w:type="gramEnd"/>
            <w:r>
              <w:rPr>
                <w:rFonts w:ascii="Roboto" w:eastAsia="Aptos" w:hAnsi="Roboto" w:cs="Aptos"/>
                <w:kern w:val="0"/>
              </w:rPr>
              <w:t xml:space="preserve">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811679512"/>
              <w:placeholder>
                <w:docPart w:val="934B965DB0B3455AB7A29AC436C26F93"/>
              </w:placeholder>
            </w:sdtPr>
            <w:sdtContent>
              <w:sdt>
                <w:sdtPr>
                  <w:rPr>
                    <w:rFonts w:ascii="Roboto" w:eastAsia="Aptos" w:hAnsi="Roboto" w:cs="Aptos"/>
                    <w:kern w:val="0"/>
                  </w:rPr>
                  <w:id w:val="-331677494"/>
                  <w:placeholder>
                    <w:docPart w:val="9FB90258F3CF4B0D85735FE532223F77"/>
                  </w:placeholder>
                </w:sdtPr>
                <w:sdtContent>
                  <w:p w14:paraId="40358690" w14:textId="7A62F753" w:rsidR="00C46D62" w:rsidRDefault="00C46D62" w:rsidP="00C46D62">
                    <w:pPr>
                      <w:contextualSpacing/>
                      <w:rPr>
                        <w:rFonts w:ascii="Roboto" w:eastAsia="Aptos" w:hAnsi="Roboto" w:cs="Aptos"/>
                      </w:rPr>
                    </w:pPr>
                    <w:r w:rsidRPr="005B7775">
                      <w:rPr>
                        <w:rFonts w:ascii="Roboto" w:eastAsia="Aptos" w:hAnsi="Roboto" w:cs="Aptos"/>
                        <w:kern w:val="0"/>
                      </w:rPr>
                      <w:t>The International Meeting on Simulation in Healthcare (IMSH) is a scientific conference that explores the latest innovations and best practices in healthcare simulation. </w:t>
                    </w:r>
                    <w:r w:rsidR="00494527">
                      <w:rPr>
                        <w:rFonts w:ascii="Roboto" w:eastAsia="Aptos" w:hAnsi="Roboto" w:cs="Aptos"/>
                        <w:kern w:val="0"/>
                      </w:rPr>
                      <w:t xml:space="preserve">It </w:t>
                    </w:r>
                    <w:r w:rsidRPr="005B7775">
                      <w:rPr>
                        <w:rFonts w:ascii="Roboto" w:eastAsia="Aptos" w:hAnsi="Roboto" w:cs="Aptos"/>
                        <w:kern w:val="0"/>
                      </w:rPr>
                      <w:t>provides the tools and resources healthcare professionals need to advance their skills</w:t>
                    </w:r>
                    <w:r w:rsidR="00463483">
                      <w:rPr>
                        <w:rFonts w:ascii="Roboto" w:eastAsia="Aptos" w:hAnsi="Roboto" w:cs="Aptos"/>
                        <w:kern w:val="0"/>
                      </w:rPr>
                      <w:t xml:space="preserve"> and </w:t>
                    </w:r>
                    <w:r w:rsidRPr="005B7775">
                      <w:rPr>
                        <w:rFonts w:ascii="Roboto" w:eastAsia="Aptos" w:hAnsi="Roboto" w:cs="Aptos"/>
                        <w:kern w:val="0"/>
                      </w:rPr>
                      <w:t>impact changes</w:t>
                    </w:r>
                    <w:r>
                      <w:rPr>
                        <w:rFonts w:ascii="Roboto" w:eastAsia="Aptos" w:hAnsi="Roboto" w:cs="Aptos"/>
                        <w:kern w:val="0"/>
                      </w:rPr>
                      <w:t xml:space="preserve"> that support</w:t>
                    </w:r>
                    <w:r w:rsidRPr="005B7775">
                      <w:rPr>
                        <w:rFonts w:ascii="Roboto" w:eastAsia="Aptos" w:hAnsi="Roboto" w:cs="Aptos"/>
                        <w:kern w:val="0"/>
                      </w:rPr>
                      <w:t xml:space="preserve"> improve</w:t>
                    </w:r>
                    <w:r>
                      <w:rPr>
                        <w:rFonts w:ascii="Roboto" w:eastAsia="Aptos" w:hAnsi="Roboto" w:cs="Aptos"/>
                        <w:kern w:val="0"/>
                      </w:rPr>
                      <w:t>d</w:t>
                    </w:r>
                    <w:r w:rsidR="00494527">
                      <w:rPr>
                        <w:rFonts w:ascii="Roboto" w:eastAsia="Aptos" w:hAnsi="Roboto" w:cs="Aptos"/>
                        <w:kern w:val="0"/>
                      </w:rPr>
                      <w:t xml:space="preserve"> quality and</w:t>
                    </w:r>
                    <w:r w:rsidRPr="005B7775">
                      <w:rPr>
                        <w:rFonts w:ascii="Roboto" w:eastAsia="Aptos" w:hAnsi="Roboto" w:cs="Aptos"/>
                        <w:kern w:val="0"/>
                      </w:rPr>
                      <w:t xml:space="preserve"> patient safety.</w:t>
                    </w:r>
                    <w:r>
                      <w:rPr>
                        <w:rFonts w:ascii="Roboto" w:eastAsia="Aptos" w:hAnsi="Roboto" w:cs="Aptos"/>
                        <w:kern w:val="0"/>
                      </w:rPr>
                      <w:t xml:space="preserve"> I would bring back the best practices in healthcare simulation to our </w:t>
                    </w:r>
                    <w:r w:rsidRPr="00E63EC8">
                      <w:rPr>
                        <w:rFonts w:ascii="Roboto" w:eastAsia="Aptos" w:hAnsi="Roboto" w:cs="Aptos"/>
                        <w:kern w:val="0"/>
                      </w:rPr>
                      <w:t>Valley Children's Healthcare</w:t>
                    </w:r>
                    <w:r>
                      <w:rPr>
                        <w:rFonts w:ascii="Roboto" w:eastAsia="Aptos" w:hAnsi="Roboto" w:cs="Aptos"/>
                        <w:kern w:val="0"/>
                      </w:rPr>
                      <w:t xml:space="preserve"> simulation and education teams so that they can be implemented</w:t>
                    </w:r>
                    <w:r w:rsidR="00F616EB">
                      <w:rPr>
                        <w:rFonts w:ascii="Roboto" w:eastAsia="Aptos" w:hAnsi="Roboto" w:cs="Aptos"/>
                        <w:kern w:val="0"/>
                      </w:rPr>
                      <w:t xml:space="preserve"> supporting our </w:t>
                    </w:r>
                    <w:r w:rsidR="002E162D">
                      <w:rPr>
                        <w:rFonts w:ascii="Roboto" w:eastAsia="Aptos" w:hAnsi="Roboto" w:cs="Aptos"/>
                        <w:kern w:val="0"/>
                      </w:rPr>
                      <w:t xml:space="preserve">strategic </w:t>
                    </w:r>
                    <w:r w:rsidR="00F616EB">
                      <w:rPr>
                        <w:rFonts w:ascii="Roboto" w:eastAsia="Aptos" w:hAnsi="Roboto" w:cs="Aptos"/>
                        <w:kern w:val="0"/>
                      </w:rPr>
                      <w:t>goal</w:t>
                    </w:r>
                    <w:r w:rsidR="009B46BB">
                      <w:rPr>
                        <w:rFonts w:ascii="Roboto" w:eastAsia="Aptos" w:hAnsi="Roboto" w:cs="Aptos"/>
                        <w:kern w:val="0"/>
                      </w:rPr>
                      <w:t>s</w:t>
                    </w:r>
                    <w:r w:rsidR="00F616EB">
                      <w:rPr>
                        <w:rFonts w:ascii="Roboto" w:eastAsia="Aptos" w:hAnsi="Roboto" w:cs="Aptos"/>
                        <w:kern w:val="0"/>
                      </w:rPr>
                      <w:t xml:space="preserve"> to be top 10% in </w:t>
                    </w:r>
                    <w:r w:rsidR="00710497">
                      <w:rPr>
                        <w:rFonts w:ascii="Roboto" w:eastAsia="Aptos" w:hAnsi="Roboto" w:cs="Aptos"/>
                        <w:kern w:val="0"/>
                      </w:rPr>
                      <w:t>clinical</w:t>
                    </w:r>
                    <w:r w:rsidR="00F616EB">
                      <w:rPr>
                        <w:rFonts w:ascii="Roboto" w:eastAsia="Aptos" w:hAnsi="Roboto" w:cs="Aptos"/>
                        <w:kern w:val="0"/>
                      </w:rPr>
                      <w:t xml:space="preserve"> quality</w:t>
                    </w:r>
                    <w:r w:rsidR="009B46BB">
                      <w:rPr>
                        <w:rFonts w:ascii="Roboto" w:eastAsia="Aptos" w:hAnsi="Roboto" w:cs="Aptos"/>
                        <w:kern w:val="0"/>
                      </w:rPr>
                      <w:t xml:space="preserve">, </w:t>
                    </w:r>
                    <w:proofErr w:type="gramStart"/>
                    <w:r w:rsidR="00641353">
                      <w:rPr>
                        <w:rFonts w:ascii="Roboto" w:eastAsia="Aptos" w:hAnsi="Roboto" w:cs="Aptos"/>
                        <w:kern w:val="0"/>
                      </w:rPr>
                      <w:t>be</w:t>
                    </w:r>
                    <w:proofErr w:type="gramEnd"/>
                    <w:r w:rsidR="00641353">
                      <w:rPr>
                        <w:rFonts w:ascii="Roboto" w:eastAsia="Aptos" w:hAnsi="Roboto" w:cs="Aptos"/>
                        <w:kern w:val="0"/>
                      </w:rPr>
                      <w:t xml:space="preserve"> the most efficient provider of pediatric services</w:t>
                    </w:r>
                    <w:r w:rsidR="00EE001E">
                      <w:rPr>
                        <w:rFonts w:ascii="Roboto" w:eastAsia="Aptos" w:hAnsi="Roboto" w:cs="Aptos"/>
                        <w:kern w:val="0"/>
                      </w:rPr>
                      <w:t xml:space="preserve">, </w:t>
                    </w:r>
                    <w:proofErr w:type="gramStart"/>
                    <w:r w:rsidR="00EE001E">
                      <w:rPr>
                        <w:rFonts w:ascii="Roboto" w:eastAsia="Aptos" w:hAnsi="Roboto" w:cs="Aptos"/>
                        <w:kern w:val="0"/>
                      </w:rPr>
                      <w:t>be</w:t>
                    </w:r>
                    <w:proofErr w:type="gramEnd"/>
                    <w:r w:rsidR="00EE001E">
                      <w:rPr>
                        <w:rFonts w:ascii="Roboto" w:eastAsia="Aptos" w:hAnsi="Roboto" w:cs="Aptos"/>
                        <w:kern w:val="0"/>
                      </w:rPr>
                      <w:t xml:space="preserve"> the place where everyone can be their best</w:t>
                    </w:r>
                    <w:r w:rsidR="00926FDA">
                      <w:rPr>
                        <w:rFonts w:ascii="Roboto" w:eastAsia="Aptos" w:hAnsi="Roboto" w:cs="Aptos"/>
                        <w:kern w:val="0"/>
                      </w:rPr>
                      <w:t xml:space="preserve"> and </w:t>
                    </w:r>
                    <w:proofErr w:type="gramStart"/>
                    <w:r w:rsidR="00926FDA">
                      <w:rPr>
                        <w:rFonts w:ascii="Roboto" w:eastAsia="Aptos" w:hAnsi="Roboto" w:cs="Aptos"/>
                        <w:kern w:val="0"/>
                      </w:rPr>
                      <w:t>be</w:t>
                    </w:r>
                    <w:proofErr w:type="gramEnd"/>
                    <w:r w:rsidR="00926FDA">
                      <w:rPr>
                        <w:rFonts w:ascii="Roboto" w:eastAsia="Aptos" w:hAnsi="Roboto" w:cs="Aptos"/>
                        <w:kern w:val="0"/>
                      </w:rPr>
                      <w:t xml:space="preserve"> the voice for children’s health. </w:t>
                    </w:r>
                  </w:p>
                </w:sdtContent>
              </w:sdt>
              <w:p w14:paraId="405948BB" w14:textId="60781A47" w:rsidR="002B2702" w:rsidRPr="00785726" w:rsidRDefault="00000000" w:rsidP="002B2702">
                <w:pPr>
                  <w:rPr>
                    <w:rFonts w:ascii="Roboto" w:eastAsia="Aptos" w:hAnsi="Roboto" w:cs="Aptos"/>
                    <w:kern w:val="0"/>
                  </w:rPr>
                </w:pPr>
              </w:p>
            </w:sdtContent>
          </w:sdt>
        </w:tc>
      </w:tr>
      <w:tr w:rsidR="002B2702" w:rsidRPr="00785726" w14:paraId="200CCCFD"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50106B7F" w14:textId="1BC35204" w:rsidR="002B2702" w:rsidRDefault="002B2702" w:rsidP="002B2702">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w:t>
            </w:r>
            <w:r w:rsidR="006B4764"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rPr>
              <w:id w:val="-1026325416"/>
              <w:placeholder>
                <w:docPart w:val="934B965DB0B3455AB7A29AC436C26F93"/>
              </w:placeholder>
            </w:sdtPr>
            <w:sdtContent>
              <w:p w14:paraId="32135FE0" w14:textId="32E937A2" w:rsidR="008A3F86" w:rsidRPr="008A3F86" w:rsidRDefault="008A3F86" w:rsidP="008A3F86">
                <w:pPr>
                  <w:contextualSpacing/>
                  <w:rPr>
                    <w:rFonts w:ascii="Roboto" w:eastAsia="Aptos" w:hAnsi="Roboto" w:cs="Aptos"/>
                    <w:kern w:val="0"/>
                  </w:rPr>
                </w:pPr>
                <w:r w:rsidRPr="008A3F86">
                  <w:rPr>
                    <w:rFonts w:ascii="Roboto" w:eastAsia="Aptos" w:hAnsi="Roboto" w:cs="Aptos"/>
                    <w:kern w:val="0"/>
                  </w:rPr>
                  <w:t xml:space="preserve">Experiential learning is the most effective method for adult learners and results in a significant increase in content retention when compared to traditional teaching methodologies. Participants interact with a patient in planned scenarios preparing them for actual patient experiences.  Simulation research has demonstrated that practice through simulated patient cases reduces error and improves patient </w:t>
                </w:r>
                <w:r w:rsidRPr="008A3F86">
                  <w:rPr>
                    <w:rFonts w:ascii="Roboto" w:eastAsia="Aptos" w:hAnsi="Roboto" w:cs="Aptos"/>
                    <w:kern w:val="0"/>
                  </w:rPr>
                  <w:lastRenderedPageBreak/>
                  <w:t>outcomes when faced with real-time patient situations. Simulation, an industry standard, allows realistic practice techniques in a safe and harm-free environment.</w:t>
                </w:r>
              </w:p>
              <w:p w14:paraId="052964CD" w14:textId="2C51D305" w:rsidR="002B2702" w:rsidRPr="00785726" w:rsidRDefault="00000000" w:rsidP="002B2702">
                <w:pPr>
                  <w:contextualSpacing/>
                  <w:rPr>
                    <w:rFonts w:ascii="Roboto" w:eastAsia="Aptos" w:hAnsi="Roboto" w:cs="Aptos"/>
                    <w:kern w:val="0"/>
                  </w:rPr>
                </w:pPr>
              </w:p>
            </w:sdtContent>
          </w:sdt>
        </w:tc>
      </w:tr>
      <w:tr w:rsidR="002B2702" w:rsidRPr="00785726" w14:paraId="2D2A2B4B" w14:textId="77777777" w:rsidTr="002B2702">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lastRenderedPageBreak/>
              <w:t>20</w:t>
            </w:r>
          </w:p>
        </w:tc>
        <w:tc>
          <w:tcPr>
            <w:tcW w:w="10326" w:type="dxa"/>
            <w:gridSpan w:val="8"/>
          </w:tcPr>
          <w:p w14:paraId="52B6A2A4" w14:textId="48BB5C41"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p w14:paraId="438A56A1" w14:textId="5814E97B" w:rsidR="002B2702" w:rsidRPr="00785726" w:rsidRDefault="00000000" w:rsidP="002B2702">
            <w:pPr>
              <w:rPr>
                <w:rFonts w:ascii="Roboto" w:eastAsia="Aptos" w:hAnsi="Roboto" w:cs="Aptos"/>
                <w:kern w:val="0"/>
              </w:rPr>
            </w:pPr>
            <w:sdt>
              <w:sdtPr>
                <w:rPr>
                  <w:rFonts w:ascii="Roboto" w:eastAsia="Aptos" w:hAnsi="Roboto" w:cs="Aptos"/>
                  <w:kern w:val="0"/>
                </w:rPr>
                <w:id w:val="-1694533252"/>
                <w:placeholder>
                  <w:docPart w:val="934B965DB0B3455AB7A29AC436C26F93"/>
                </w:placeholder>
              </w:sdtPr>
              <w:sdtContent>
                <w:r w:rsidR="00AC2BAF">
                  <w:rPr>
                    <w:rFonts w:ascii="Roboto" w:eastAsia="Aptos" w:hAnsi="Roboto" w:cs="Aptos"/>
                    <w:kern w:val="0"/>
                  </w:rPr>
                  <w:t xml:space="preserve">This conference </w:t>
                </w:r>
                <w:r w:rsidR="000F46FA">
                  <w:rPr>
                    <w:rFonts w:ascii="Roboto" w:eastAsia="Aptos" w:hAnsi="Roboto" w:cs="Aptos"/>
                    <w:kern w:val="0"/>
                  </w:rPr>
                  <w:t>shows</w:t>
                </w:r>
                <w:r w:rsidR="002810F7">
                  <w:rPr>
                    <w:rFonts w:ascii="Roboto" w:eastAsia="Aptos" w:hAnsi="Roboto" w:cs="Aptos"/>
                    <w:kern w:val="0"/>
                  </w:rPr>
                  <w:t xml:space="preserve"> current simulation technologies and </w:t>
                </w:r>
                <w:r w:rsidR="001A29F7">
                  <w:rPr>
                    <w:rFonts w:ascii="Roboto" w:eastAsia="Aptos" w:hAnsi="Roboto" w:cs="Aptos"/>
                    <w:kern w:val="0"/>
                  </w:rPr>
                  <w:t xml:space="preserve">teaching </w:t>
                </w:r>
                <w:r w:rsidR="004C1CB1">
                  <w:rPr>
                    <w:rFonts w:ascii="Roboto" w:eastAsia="Aptos" w:hAnsi="Roboto" w:cs="Aptos"/>
                    <w:kern w:val="0"/>
                  </w:rPr>
                  <w:t>methodologies</w:t>
                </w:r>
              </w:sdtContent>
            </w:sdt>
            <w:r w:rsidR="004C1CB1">
              <w:rPr>
                <w:rFonts w:ascii="Roboto" w:eastAsia="Aptos" w:hAnsi="Roboto" w:cs="Aptos"/>
                <w:kern w:val="0"/>
              </w:rPr>
              <w:t xml:space="preserve"> through </w:t>
            </w:r>
            <w:r w:rsidR="006352B4">
              <w:rPr>
                <w:rFonts w:ascii="Roboto" w:eastAsia="Aptos" w:hAnsi="Roboto" w:cs="Aptos"/>
                <w:kern w:val="0"/>
              </w:rPr>
              <w:t>hands-on</w:t>
            </w:r>
            <w:r w:rsidR="004C1CB1">
              <w:rPr>
                <w:rFonts w:ascii="Roboto" w:eastAsia="Aptos" w:hAnsi="Roboto" w:cs="Aptos"/>
                <w:kern w:val="0"/>
              </w:rPr>
              <w:t xml:space="preserve"> workshops, </w:t>
            </w:r>
            <w:r w:rsidR="006E1CEE">
              <w:rPr>
                <w:rFonts w:ascii="Roboto" w:eastAsia="Aptos" w:hAnsi="Roboto" w:cs="Aptos"/>
                <w:kern w:val="0"/>
              </w:rPr>
              <w:t xml:space="preserve">lectures, </w:t>
            </w:r>
            <w:r w:rsidR="00F16E8E">
              <w:rPr>
                <w:rFonts w:ascii="Roboto" w:eastAsia="Aptos" w:hAnsi="Roboto" w:cs="Aptos"/>
                <w:kern w:val="0"/>
              </w:rPr>
              <w:t>keynote</w:t>
            </w:r>
            <w:r w:rsidR="006E1CEE">
              <w:rPr>
                <w:rFonts w:ascii="Roboto" w:eastAsia="Aptos" w:hAnsi="Roboto" w:cs="Aptos"/>
                <w:kern w:val="0"/>
              </w:rPr>
              <w:t xml:space="preserve"> speakers and interactive vendor displays.</w:t>
            </w:r>
            <w:r w:rsidR="00DC1338">
              <w:rPr>
                <w:rFonts w:ascii="Roboto" w:eastAsia="Aptos" w:hAnsi="Roboto" w:cs="Aptos"/>
                <w:kern w:val="0"/>
              </w:rPr>
              <w:t xml:space="preserve"> </w:t>
            </w:r>
            <w:r w:rsidR="00560739">
              <w:rPr>
                <w:rFonts w:ascii="Roboto" w:eastAsia="Aptos" w:hAnsi="Roboto" w:cs="Aptos"/>
                <w:kern w:val="0"/>
              </w:rPr>
              <w:t xml:space="preserve">By attending this conference, I can ensure I am up to date </w:t>
            </w:r>
            <w:r w:rsidR="00DD04E8">
              <w:rPr>
                <w:rFonts w:ascii="Roboto" w:eastAsia="Aptos" w:hAnsi="Roboto" w:cs="Aptos"/>
                <w:kern w:val="0"/>
              </w:rPr>
              <w:t xml:space="preserve">with the newest simulation equipment and </w:t>
            </w:r>
            <w:r w:rsidR="008451AB">
              <w:rPr>
                <w:rFonts w:ascii="Roboto" w:eastAsia="Aptos" w:hAnsi="Roboto" w:cs="Aptos"/>
                <w:kern w:val="0"/>
              </w:rPr>
              <w:t>learn new leadership, facilitation and operation</w:t>
            </w:r>
            <w:r w:rsidR="006352B4">
              <w:rPr>
                <w:rFonts w:ascii="Roboto" w:eastAsia="Aptos" w:hAnsi="Roboto" w:cs="Aptos"/>
                <w:kern w:val="0"/>
              </w:rPr>
              <w:t xml:space="preserve">s techniques related to managing the </w:t>
            </w:r>
            <w:r w:rsidR="000F46FA">
              <w:rPr>
                <w:rFonts w:ascii="Roboto" w:eastAsia="Aptos" w:hAnsi="Roboto" w:cs="Aptos"/>
                <w:kern w:val="0"/>
              </w:rPr>
              <w:t>simulation</w:t>
            </w:r>
            <w:r w:rsidR="006352B4">
              <w:rPr>
                <w:rFonts w:ascii="Roboto" w:eastAsia="Aptos" w:hAnsi="Roboto" w:cs="Aptos"/>
                <w:kern w:val="0"/>
              </w:rPr>
              <w:t xml:space="preserve"> center at Valley Children’s Healthcare.</w:t>
            </w:r>
          </w:p>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1F542BFD" w:rsidR="0004751B" w:rsidRDefault="0004751B" w:rsidP="0004751B">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Content>
          <w:r w:rsidR="00294819">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w:t>
      </w:r>
      <w:proofErr w:type="gramStart"/>
      <w:r w:rsidRPr="000301BF">
        <w:rPr>
          <w:rFonts w:ascii="Roboto" w:hAnsi="Roboto"/>
          <w:bCs/>
          <w:lang w:bidi="en-US"/>
        </w:rPr>
        <w:t>attachment,  with</w:t>
      </w:r>
      <w:proofErr w:type="gramEnd"/>
      <w:r w:rsidRPr="000301BF">
        <w:rPr>
          <w:rFonts w:ascii="Roboto" w:hAnsi="Roboto"/>
          <w:bCs/>
          <w:lang w:bidi="en-US"/>
        </w:rPr>
        <w:t xml:space="preserve"> a copy to the organization’s risk management leader, to the following email: </w:t>
      </w:r>
      <w:hyperlink r:id="rId13"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58242"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4"/>
      <w:footerReference w:type="default" r:id="rId15"/>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981E" w14:textId="77777777" w:rsidR="003274CA" w:rsidRDefault="003274CA" w:rsidP="00D01166">
      <w:pPr>
        <w:spacing w:after="0" w:line="240" w:lineRule="auto"/>
      </w:pPr>
      <w:r>
        <w:separator/>
      </w:r>
    </w:p>
  </w:endnote>
  <w:endnote w:type="continuationSeparator" w:id="0">
    <w:p w14:paraId="48FD2886" w14:textId="77777777" w:rsidR="003274CA" w:rsidRDefault="003274CA"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Content>
      <w:sdt>
        <w:sdtPr>
          <w:id w:val="-1769616900"/>
          <w:docPartObj>
            <w:docPartGallery w:val="Page Numbers (Top of Page)"/>
            <w:docPartUnique/>
          </w:docPartObj>
        </w:sdt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AC2B3" w14:textId="77777777" w:rsidR="003274CA" w:rsidRDefault="003274CA" w:rsidP="00D01166">
      <w:pPr>
        <w:spacing w:after="0" w:line="240" w:lineRule="auto"/>
      </w:pPr>
      <w:r>
        <w:separator/>
      </w:r>
    </w:p>
  </w:footnote>
  <w:footnote w:type="continuationSeparator" w:id="0">
    <w:p w14:paraId="7AD57249" w14:textId="77777777" w:rsidR="003274CA" w:rsidRDefault="003274CA"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8240"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995918">
    <w:abstractNumId w:val="4"/>
  </w:num>
  <w:num w:numId="2" w16cid:durableId="1054550535">
    <w:abstractNumId w:val="0"/>
  </w:num>
  <w:num w:numId="3" w16cid:durableId="1787461284">
    <w:abstractNumId w:val="1"/>
  </w:num>
  <w:num w:numId="4" w16cid:durableId="137040663">
    <w:abstractNumId w:val="2"/>
  </w:num>
  <w:num w:numId="5" w16cid:durableId="1763257297">
    <w:abstractNumId w:val="5"/>
  </w:num>
  <w:num w:numId="6" w16cid:durableId="1083603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104E9"/>
    <w:rsid w:val="000204E7"/>
    <w:rsid w:val="000301BF"/>
    <w:rsid w:val="00046E11"/>
    <w:rsid w:val="0004751B"/>
    <w:rsid w:val="0006136E"/>
    <w:rsid w:val="0008653F"/>
    <w:rsid w:val="00092A1C"/>
    <w:rsid w:val="000B5B89"/>
    <w:rsid w:val="000C448C"/>
    <w:rsid w:val="000F46FA"/>
    <w:rsid w:val="0012493D"/>
    <w:rsid w:val="00162813"/>
    <w:rsid w:val="00167B0C"/>
    <w:rsid w:val="001A29F7"/>
    <w:rsid w:val="001C7EE1"/>
    <w:rsid w:val="001F242A"/>
    <w:rsid w:val="001F48B0"/>
    <w:rsid w:val="002206C1"/>
    <w:rsid w:val="00231875"/>
    <w:rsid w:val="002810F7"/>
    <w:rsid w:val="00281F8C"/>
    <w:rsid w:val="00294819"/>
    <w:rsid w:val="002A2D80"/>
    <w:rsid w:val="002A47CE"/>
    <w:rsid w:val="002B2702"/>
    <w:rsid w:val="002C4475"/>
    <w:rsid w:val="002E162D"/>
    <w:rsid w:val="003274CA"/>
    <w:rsid w:val="00357078"/>
    <w:rsid w:val="003B5D66"/>
    <w:rsid w:val="003E011A"/>
    <w:rsid w:val="0040164E"/>
    <w:rsid w:val="00414F18"/>
    <w:rsid w:val="00435D81"/>
    <w:rsid w:val="00436CE7"/>
    <w:rsid w:val="00463483"/>
    <w:rsid w:val="00476F66"/>
    <w:rsid w:val="00482D0C"/>
    <w:rsid w:val="00494527"/>
    <w:rsid w:val="00497902"/>
    <w:rsid w:val="004A65B6"/>
    <w:rsid w:val="004C1CB1"/>
    <w:rsid w:val="005306C4"/>
    <w:rsid w:val="00533BD4"/>
    <w:rsid w:val="00537139"/>
    <w:rsid w:val="00560739"/>
    <w:rsid w:val="005B1937"/>
    <w:rsid w:val="005B233B"/>
    <w:rsid w:val="005B53C4"/>
    <w:rsid w:val="005B5833"/>
    <w:rsid w:val="005B712E"/>
    <w:rsid w:val="005B7775"/>
    <w:rsid w:val="00606DA3"/>
    <w:rsid w:val="006220AA"/>
    <w:rsid w:val="00631354"/>
    <w:rsid w:val="006352B4"/>
    <w:rsid w:val="00641353"/>
    <w:rsid w:val="00661A49"/>
    <w:rsid w:val="006B4764"/>
    <w:rsid w:val="006E1CEE"/>
    <w:rsid w:val="006E53F2"/>
    <w:rsid w:val="007024C6"/>
    <w:rsid w:val="00710497"/>
    <w:rsid w:val="00725633"/>
    <w:rsid w:val="00752854"/>
    <w:rsid w:val="00783E52"/>
    <w:rsid w:val="00785726"/>
    <w:rsid w:val="00791A51"/>
    <w:rsid w:val="007A66B7"/>
    <w:rsid w:val="007B494C"/>
    <w:rsid w:val="007C0397"/>
    <w:rsid w:val="00816DE1"/>
    <w:rsid w:val="008262D9"/>
    <w:rsid w:val="008266B2"/>
    <w:rsid w:val="00834609"/>
    <w:rsid w:val="008451AB"/>
    <w:rsid w:val="0089310A"/>
    <w:rsid w:val="008A3F86"/>
    <w:rsid w:val="008E1B48"/>
    <w:rsid w:val="00926FDA"/>
    <w:rsid w:val="009568C7"/>
    <w:rsid w:val="0097410C"/>
    <w:rsid w:val="009B46BB"/>
    <w:rsid w:val="009B5679"/>
    <w:rsid w:val="009D3714"/>
    <w:rsid w:val="009E4B4D"/>
    <w:rsid w:val="00A04CD5"/>
    <w:rsid w:val="00A615F7"/>
    <w:rsid w:val="00A81F12"/>
    <w:rsid w:val="00AC2BAF"/>
    <w:rsid w:val="00AD75D3"/>
    <w:rsid w:val="00AE33AE"/>
    <w:rsid w:val="00B22B35"/>
    <w:rsid w:val="00B47931"/>
    <w:rsid w:val="00B47D0E"/>
    <w:rsid w:val="00B66031"/>
    <w:rsid w:val="00BC6272"/>
    <w:rsid w:val="00BC6AB2"/>
    <w:rsid w:val="00BE2AFF"/>
    <w:rsid w:val="00BE7D0E"/>
    <w:rsid w:val="00BF4D74"/>
    <w:rsid w:val="00C334F8"/>
    <w:rsid w:val="00C46D62"/>
    <w:rsid w:val="00C63CFB"/>
    <w:rsid w:val="00CA190B"/>
    <w:rsid w:val="00CC485C"/>
    <w:rsid w:val="00CD53C3"/>
    <w:rsid w:val="00CD6A5F"/>
    <w:rsid w:val="00D01166"/>
    <w:rsid w:val="00D01B7B"/>
    <w:rsid w:val="00D2023E"/>
    <w:rsid w:val="00D35F3D"/>
    <w:rsid w:val="00DC1338"/>
    <w:rsid w:val="00DC5590"/>
    <w:rsid w:val="00DD04E8"/>
    <w:rsid w:val="00E25B8B"/>
    <w:rsid w:val="00E3054A"/>
    <w:rsid w:val="00E33BE3"/>
    <w:rsid w:val="00E529AB"/>
    <w:rsid w:val="00E63EC8"/>
    <w:rsid w:val="00E7798A"/>
    <w:rsid w:val="00EA48AD"/>
    <w:rsid w:val="00EB64B3"/>
    <w:rsid w:val="00EE001E"/>
    <w:rsid w:val="00F16E8E"/>
    <w:rsid w:val="00F21CB9"/>
    <w:rsid w:val="00F300FB"/>
    <w:rsid w:val="00F34162"/>
    <w:rsid w:val="00F616EB"/>
    <w:rsid w:val="00F71AA9"/>
    <w:rsid w:val="00F748CA"/>
    <w:rsid w:val="00F81BF3"/>
    <w:rsid w:val="00F90BF3"/>
    <w:rsid w:val="00FB042D"/>
    <w:rsid w:val="00FB2C10"/>
    <w:rsid w:val="00FC44EA"/>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6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 w:id="14707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ixawards@premierin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sh2026.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ixawards@premi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
      <w:docPartPr>
        <w:name w:val="9FB90258F3CF4B0D85735FE532223F77"/>
        <w:category>
          <w:name w:val="General"/>
          <w:gallery w:val="placeholder"/>
        </w:category>
        <w:types>
          <w:type w:val="bbPlcHdr"/>
        </w:types>
        <w:behaviors>
          <w:behavior w:val="content"/>
        </w:behaviors>
        <w:guid w:val="{ADFA1600-17F0-4391-9BC0-550FBD7DF630}"/>
      </w:docPartPr>
      <w:docPartBody>
        <w:p w:rsidR="00400FD2" w:rsidRDefault="00D92D3C" w:rsidP="00D92D3C">
          <w:pPr>
            <w:pStyle w:val="9FB90258F3CF4B0D85735FE532223F77"/>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0E33FC"/>
    <w:rsid w:val="001611C9"/>
    <w:rsid w:val="002A09DE"/>
    <w:rsid w:val="0038007A"/>
    <w:rsid w:val="003B4013"/>
    <w:rsid w:val="00400FD2"/>
    <w:rsid w:val="004060B8"/>
    <w:rsid w:val="004D1DF3"/>
    <w:rsid w:val="005306C4"/>
    <w:rsid w:val="00533BD4"/>
    <w:rsid w:val="005B53C4"/>
    <w:rsid w:val="00606DA3"/>
    <w:rsid w:val="006A179B"/>
    <w:rsid w:val="00791A51"/>
    <w:rsid w:val="008572B0"/>
    <w:rsid w:val="009568C7"/>
    <w:rsid w:val="009E4B4D"/>
    <w:rsid w:val="00BC6272"/>
    <w:rsid w:val="00BE2AFF"/>
    <w:rsid w:val="00BE7D0E"/>
    <w:rsid w:val="00C334F8"/>
    <w:rsid w:val="00D35F3D"/>
    <w:rsid w:val="00D92D3C"/>
    <w:rsid w:val="00DF24AB"/>
    <w:rsid w:val="00E2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D3C"/>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 w:type="paragraph" w:customStyle="1" w:styleId="9FB90258F3CF4B0D85735FE532223F77">
    <w:name w:val="9FB90258F3CF4B0D85735FE532223F77"/>
    <w:rsid w:val="00D92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cc4c70-d46f-41b2-9b7a-fec5c8f1067d" xsi:nil="true"/>
    <lcf76f155ced4ddcb4097134ff3c332f xmlns="1779eeab-d979-4949-9f07-d16b74e951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1CD6F2A17BBC4A8B07E4D9A66A8702" ma:contentTypeVersion="16" ma:contentTypeDescription="Create a new document." ma:contentTypeScope="" ma:versionID="77533f6626efff3508eabfa263395601">
  <xsd:schema xmlns:xsd="http://www.w3.org/2001/XMLSchema" xmlns:xs="http://www.w3.org/2001/XMLSchema" xmlns:p="http://schemas.microsoft.com/office/2006/metadata/properties" xmlns:ns2="1779eeab-d979-4949-9f07-d16b74e951f1" xmlns:ns3="77cc4c70-d46f-41b2-9b7a-fec5c8f1067d" targetNamespace="http://schemas.microsoft.com/office/2006/metadata/properties" ma:root="true" ma:fieldsID="58024b4d99a4ed6127babdd65ec68c1a" ns2:_="" ns3:_="">
    <xsd:import namespace="1779eeab-d979-4949-9f07-d16b74e951f1"/>
    <xsd:import namespace="77cc4c70-d46f-41b2-9b7a-fec5c8f106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9eeab-d979-4949-9f07-d16b74e95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5e00b18-a00b-4cc5-b13c-f6dcc099f76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c4c70-d46f-41b2-9b7a-fec5c8f1067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599bde-dda2-4b4e-bead-0fd69a9b554f}" ma:internalName="TaxCatchAll" ma:showField="CatchAllData" ma:web="77cc4c70-d46f-41b2-9b7a-fec5c8f106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59186-37FE-4280-A3BE-67FA4C03BBEF}">
  <ds:schemaRefs>
    <ds:schemaRef ds:uri="http://schemas.microsoft.com/sharepoint/v3/contenttype/forms"/>
  </ds:schemaRefs>
</ds:datastoreItem>
</file>

<file path=customXml/itemProps2.xml><?xml version="1.0" encoding="utf-8"?>
<ds:datastoreItem xmlns:ds="http://schemas.openxmlformats.org/officeDocument/2006/customXml" ds:itemID="{3BC578E7-CDB8-456A-A5C2-EA4F06DF7EF8}">
  <ds:schemaRefs>
    <ds:schemaRef ds:uri="http://schemas.microsoft.com/office/2006/metadata/properties"/>
    <ds:schemaRef ds:uri="http://schemas.microsoft.com/office/infopath/2007/PartnerControls"/>
    <ds:schemaRef ds:uri="77cc4c70-d46f-41b2-9b7a-fec5c8f1067d"/>
    <ds:schemaRef ds:uri="1779eeab-d979-4949-9f07-d16b74e951f1"/>
  </ds:schemaRefs>
</ds:datastoreItem>
</file>

<file path=customXml/itemProps3.xml><?xml version="1.0" encoding="utf-8"?>
<ds:datastoreItem xmlns:ds="http://schemas.openxmlformats.org/officeDocument/2006/customXml" ds:itemID="{6EECBB5E-82DA-4A72-ADD7-57C360056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9eeab-d979-4949-9f07-d16b74e951f1"/>
    <ds:schemaRef ds:uri="77cc4c70-d46f-41b2-9b7a-fec5c8f10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Kim Bilskey</cp:lastModifiedBy>
  <cp:revision>59</cp:revision>
  <dcterms:created xsi:type="dcterms:W3CDTF">2025-06-10T19:22:00Z</dcterms:created>
  <dcterms:modified xsi:type="dcterms:W3CDTF">2025-07-14T17:27:00Z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y fmtid="{D5CDD505-2E9C-101B-9397-08002B2CF9AE}" pid="10" name="ContentTypeId">
    <vt:lpwstr>0x010100D91CD6F2A17BBC4A8B07E4D9A66A8702</vt:lpwstr>
  </property>
  <property fmtid="{D5CDD505-2E9C-101B-9397-08002B2CF9AE}" pid="11" name="MediaServiceImageTags">
    <vt:lpwstr/>
  </property>
</Properties>
</file>