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A88D" w14:textId="77777777" w:rsidR="00DC5F65" w:rsidRDefault="00DC5F65" w:rsidP="00DC5F65">
      <w:pPr>
        <w:spacing w:after="0"/>
        <w:jc w:val="center"/>
        <w:rPr>
          <w:rFonts w:ascii="Roboto" w:hAnsi="Roboto"/>
          <w:b/>
          <w:bCs/>
        </w:rPr>
      </w:pPr>
    </w:p>
    <w:p w14:paraId="5C32860C" w14:textId="190F0F1D" w:rsidR="009F6265" w:rsidRDefault="00DC5F65" w:rsidP="00DC5F65">
      <w:pPr>
        <w:spacing w:after="0"/>
        <w:rPr>
          <w:rFonts w:ascii="Roboto" w:hAnsi="Roboto"/>
          <w:b/>
          <w:bCs/>
        </w:rPr>
      </w:pPr>
      <w:r>
        <w:rPr>
          <w:rFonts w:ascii="Roboto" w:hAnsi="Roboto"/>
          <w:b/>
          <w:bCs/>
          <w:noProof/>
        </w:rPr>
        <mc:AlternateContent>
          <mc:Choice Requires="wps">
            <w:drawing>
              <wp:anchor distT="0" distB="0" distL="114300" distR="114300" simplePos="0" relativeHeight="251659264" behindDoc="0" locked="0" layoutInCell="1" allowOverlap="1" wp14:anchorId="71C37DBC" wp14:editId="2E0F34DB">
                <wp:simplePos x="0" y="0"/>
                <wp:positionH relativeFrom="column">
                  <wp:posOffset>2559050</wp:posOffset>
                </wp:positionH>
                <wp:positionV relativeFrom="paragraph">
                  <wp:posOffset>94615</wp:posOffset>
                </wp:positionV>
                <wp:extent cx="4133850" cy="431800"/>
                <wp:effectExtent l="0" t="0" r="0" b="6350"/>
                <wp:wrapNone/>
                <wp:docPr id="630739233" name="Text Box 1"/>
                <wp:cNvGraphicFramePr/>
                <a:graphic xmlns:a="http://schemas.openxmlformats.org/drawingml/2006/main">
                  <a:graphicData uri="http://schemas.microsoft.com/office/word/2010/wordprocessingShape">
                    <wps:wsp>
                      <wps:cNvSpPr txBox="1"/>
                      <wps:spPr>
                        <a:xfrm>
                          <a:off x="0" y="0"/>
                          <a:ext cx="4133850" cy="431800"/>
                        </a:xfrm>
                        <a:prstGeom prst="rect">
                          <a:avLst/>
                        </a:prstGeom>
                        <a:noFill/>
                        <a:ln w="6350">
                          <a:noFill/>
                        </a:ln>
                      </wps:spPr>
                      <wps:txbx>
                        <w:txbxContent>
                          <w:p w14:paraId="7CA87529" w14:textId="7521DD83" w:rsidR="00DC5F65" w:rsidRPr="00DC5F65" w:rsidRDefault="00DC5F65">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37DBC" id="_x0000_t202" coordsize="21600,21600" o:spt="202" path="m,l,21600r21600,l21600,xe">
                <v:stroke joinstyle="miter"/>
                <v:path gradientshapeok="t" o:connecttype="rect"/>
              </v:shapetype>
              <v:shape id="Text Box 1" o:spid="_x0000_s1026" type="#_x0000_t202" style="position:absolute;margin-left:201.5pt;margin-top:7.45pt;width:325.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FgIAACwEAAAOAAAAZHJzL2Uyb0RvYy54bWysU11v2yAUfZ+0/4B4X2wna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JpPZDbo4+qaTbJZGXJPLa2Od/yqgIcEoqEVaIlrs&#10;sHYeK2LoKSQU07CqlYrUKE3agt5OMP1vHnyhND689Bos3227YYAtlEecy0JPuTN8VWPxNXP+hVnk&#10;GPtF3fpnXKQCLAKDRUkF9uff7kM8Qo9eSlrUTEHdjz2zghL1TSMpd9l0GkQWD9Obz2M82GvP9tqj&#10;980DoCwz/CGGRzPEe3UypYXmDeW9DFXRxTTH2gX1J/PB90rG78HFchmDUFaG+bXeGB5SB9ACtK/d&#10;G7NmwN8jc09wUhfL39HQx/ZwL/ceZB05CgD3qA64oyQjdcP3CZq/Pseoyydf/AIAAP//AwBQSwME&#10;FAAGAAgAAAAhAI7G00rhAAAACgEAAA8AAABkcnMvZG93bnJldi54bWxMj8FOwzAQRO9I/IO1SNyo&#10;3ZCiNMSpqkgVEoJDSy/cnHibRLXXIXbbwNfjnuC4M6PZN8VqsoadcfS9IwnzmQCG1DjdUyth/7F5&#10;yID5oEgr4wglfKOHVXl7U6hcuwtt8bwLLYsl5HMloQthyDn3TYdW+ZkbkKJ3cKNVIZ5jy/WoLrHc&#10;Gp4I8cSt6il+6NSAVYfNcXeyEl6rzbva1onNfkz18nZYD1/7z4WU93fT+hlYwCn8heGKH9GhjEy1&#10;O5H2zEhIxWPcEqKRLoFdA2KRRqWWkCVL4GXB/08ofwEAAP//AwBQSwECLQAUAAYACAAAACEAtoM4&#10;kv4AAADhAQAAEwAAAAAAAAAAAAAAAAAAAAAAW0NvbnRlbnRfVHlwZXNdLnhtbFBLAQItABQABgAI&#10;AAAAIQA4/SH/1gAAAJQBAAALAAAAAAAAAAAAAAAAAC8BAABfcmVscy8ucmVsc1BLAQItABQABgAI&#10;AAAAIQAqbgV+FgIAACwEAAAOAAAAAAAAAAAAAAAAAC4CAABkcnMvZTJvRG9jLnhtbFBLAQItABQA&#10;BgAIAAAAIQCOxtNK4QAAAAoBAAAPAAAAAAAAAAAAAAAAAHAEAABkcnMvZG93bnJldi54bWxQSwUG&#10;AAAAAAQABADzAAAAfgUAAAAA&#10;" filled="f" stroked="f" strokeweight=".5pt">
                <v:textbox>
                  <w:txbxContent>
                    <w:p w14:paraId="7CA87529" w14:textId="7521DD83" w:rsidR="00DC5F65" w:rsidRPr="00DC5F65" w:rsidRDefault="00DC5F65">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v:textbox>
              </v:shape>
            </w:pict>
          </mc:Fallback>
        </mc:AlternateContent>
      </w:r>
      <w:r>
        <w:rPr>
          <w:rFonts w:ascii="Roboto" w:hAnsi="Roboto"/>
          <w:b/>
          <w:bCs/>
        </w:rPr>
        <w:t xml:space="preserve">                                             </w:t>
      </w:r>
      <w:r w:rsidRPr="00DC5F65">
        <w:rPr>
          <w:rFonts w:ascii="Roboto" w:hAnsi="Roboto"/>
          <w:b/>
          <w:bCs/>
          <w:noProof/>
        </w:rPr>
        <w:drawing>
          <wp:inline distT="0" distB="0" distL="0" distR="0" wp14:anchorId="543410B9" wp14:editId="08E67240">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14:paraId="1F21BC79" w14:textId="77777777" w:rsidR="00DC5F65" w:rsidRPr="00DC5F65" w:rsidRDefault="00DC5F65" w:rsidP="00DC5F65">
      <w:pPr>
        <w:rPr>
          <w:rFonts w:ascii="Roboto" w:hAnsi="Roboto"/>
        </w:rPr>
      </w:pPr>
    </w:p>
    <w:p w14:paraId="07D6B2AA" w14:textId="77777777" w:rsidR="007C069D" w:rsidRDefault="007C069D" w:rsidP="00DC5F65">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14:paraId="379A248A" w14:textId="42061674" w:rsidR="00DC5F65" w:rsidRDefault="007C069D" w:rsidP="00DC5F65">
      <w:pPr>
        <w:rPr>
          <w:rFonts w:ascii="Roboto" w:hAnsi="Roboto"/>
        </w:rPr>
      </w:pPr>
      <w:r w:rsidRPr="007C069D">
        <w:rPr>
          <w:rFonts w:ascii="Roboto" w:hAnsi="Roboto"/>
        </w:rPr>
        <w:t xml:space="preserve">The Lighthouse Award category focuses on quality and patient safety risk mitigation activities that have </w:t>
      </w:r>
      <w:r w:rsidR="004F1860">
        <w:rPr>
          <w:rFonts w:ascii="Roboto" w:hAnsi="Roboto"/>
        </w:rPr>
        <w:t xml:space="preserve">already </w:t>
      </w:r>
      <w:r w:rsidRPr="007C069D">
        <w:rPr>
          <w:rFonts w:ascii="Roboto" w:hAnsi="Roboto"/>
        </w:rPr>
        <w:t xml:space="preserve">been </w:t>
      </w:r>
      <w:r w:rsidRPr="004F1860">
        <w:rPr>
          <w:rFonts w:ascii="Roboto" w:hAnsi="Roboto"/>
          <w:i/>
          <w:iCs/>
        </w:rPr>
        <w:t>completed</w:t>
      </w:r>
      <w:r w:rsidRPr="007C069D">
        <w:rPr>
          <w:rFonts w:ascii="Roboto" w:hAnsi="Roboto"/>
        </w:rPr>
        <w:t>, with accompanying data to demonstrate the project's impact.</w:t>
      </w:r>
    </w:p>
    <w:p w14:paraId="474D14CA" w14:textId="7FD9A5F7" w:rsidR="007C069D" w:rsidRPr="0088398D" w:rsidRDefault="007C069D" w:rsidP="0088398D">
      <w:pPr>
        <w:rPr>
          <w:rFonts w:ascii="Roboto" w:hAnsi="Roboto"/>
          <w:b/>
          <w:bCs/>
        </w:rPr>
      </w:pPr>
      <w:r w:rsidRPr="0088398D">
        <w:rPr>
          <w:rFonts w:ascii="Roboto" w:hAnsi="Roboto"/>
          <w:b/>
          <w:bCs/>
        </w:rPr>
        <w:t>ELIGIBILITY:</w:t>
      </w:r>
    </w:p>
    <w:p w14:paraId="20DBF280" w14:textId="4AA299EB"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and department (Risk Management, Patient Safety, Quality, High Reliability Team, or an individual </w:t>
      </w:r>
      <w:proofErr w:type="gramStart"/>
      <w:r w:rsidR="0088398D">
        <w:rPr>
          <w:rFonts w:ascii="Roboto" w:hAnsi="Roboto"/>
          <w:lang w:bidi="en-US"/>
        </w:rPr>
        <w:t xml:space="preserve">unit </w:t>
      </w:r>
      <w:r w:rsidR="004F1860">
        <w:rPr>
          <w:rFonts w:ascii="Roboto" w:hAnsi="Roboto"/>
          <w:lang w:bidi="en-US"/>
        </w:rPr>
        <w:t xml:space="preserve"> such</w:t>
      </w:r>
      <w:proofErr w:type="gramEnd"/>
      <w:r w:rsidR="004F1860">
        <w:rPr>
          <w:rFonts w:ascii="Roboto" w:hAnsi="Roboto"/>
          <w:lang w:bidi="en-US"/>
        </w:rPr>
        <w:t xml:space="preserve"> as </w:t>
      </w:r>
      <w:r w:rsidR="0088398D">
        <w:rPr>
          <w:rFonts w:ascii="Roboto" w:hAnsi="Roboto"/>
          <w:lang w:bidi="en-US"/>
        </w:rPr>
        <w:t>an ICU, Med-Surg, Peri-natal, Environmental Services, Human Resources/Talent, Education department</w:t>
      </w:r>
      <w:r w:rsidR="008F57E9">
        <w:rPr>
          <w:rFonts w:ascii="Roboto" w:hAnsi="Roboto"/>
          <w:lang w:bidi="en-US"/>
        </w:rPr>
        <w:t>, etc.</w:t>
      </w:r>
      <w:r w:rsidR="0088398D">
        <w:rPr>
          <w:rFonts w:ascii="Roboto" w:hAnsi="Roboto"/>
          <w:lang w:bidi="en-US"/>
        </w:rPr>
        <w:t xml:space="preserve">) within the member system. </w:t>
      </w:r>
    </w:p>
    <w:p w14:paraId="263120F6" w14:textId="7F4679B8" w:rsidR="007C069D" w:rsidRPr="007C069D" w:rsidRDefault="0088398D" w:rsidP="007C069D">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w:t>
      </w:r>
      <w:r w:rsidR="009E554E" w:rsidRPr="007C069D">
        <w:rPr>
          <w:rFonts w:ascii="Roboto" w:hAnsi="Roboto"/>
          <w:b/>
          <w:bCs/>
          <w:lang w:bidi="en-US"/>
        </w:rPr>
        <w:t>the clinical</w:t>
      </w:r>
      <w:r w:rsidR="007C069D" w:rsidRPr="007C069D">
        <w:rPr>
          <w:rFonts w:ascii="Roboto" w:hAnsi="Roboto"/>
          <w:b/>
          <w:bCs/>
          <w:lang w:bidi="en-US"/>
        </w:rPr>
        <w:t xml:space="preserve"> </w:t>
      </w:r>
      <w:r w:rsidRPr="0088398D">
        <w:rPr>
          <w:rFonts w:ascii="Roboto" w:hAnsi="Roboto"/>
          <w:b/>
          <w:bCs/>
          <w:lang w:bidi="en-US"/>
        </w:rPr>
        <w:t>and</w:t>
      </w:r>
      <w:r w:rsidR="007C069D" w:rsidRPr="007C069D">
        <w:rPr>
          <w:rFonts w:ascii="Roboto" w:hAnsi="Roboto"/>
          <w:b/>
          <w:bCs/>
          <w:lang w:bidi="en-US"/>
        </w:rPr>
        <w:t xml:space="preserve"> operational departments within your organization</w:t>
      </w:r>
      <w:r w:rsidR="007C069D" w:rsidRPr="007C069D">
        <w:rPr>
          <w:rFonts w:ascii="Roboto" w:hAnsi="Roboto"/>
          <w:lang w:bidi="en-US"/>
        </w:rPr>
        <w:t xml:space="preserve"> that may </w:t>
      </w:r>
      <w:r>
        <w:rPr>
          <w:rFonts w:ascii="Roboto" w:hAnsi="Roboto"/>
          <w:lang w:bidi="en-US"/>
        </w:rPr>
        <w:t>have completed a risk reduction</w:t>
      </w:r>
      <w:r w:rsidR="002C3BF7">
        <w:rPr>
          <w:rFonts w:ascii="Roboto" w:hAnsi="Roboto"/>
          <w:lang w:bidi="en-US"/>
        </w:rPr>
        <w:t xml:space="preserve"> or quality improvement</w:t>
      </w:r>
      <w:r>
        <w:rPr>
          <w:rFonts w:ascii="Roboto" w:hAnsi="Roboto"/>
          <w:lang w:bidi="en-US"/>
        </w:rPr>
        <w:t xml:space="preserve"> project </w:t>
      </w:r>
      <w:r w:rsidR="002C3BF7">
        <w:rPr>
          <w:rFonts w:ascii="Roboto" w:hAnsi="Roboto"/>
          <w:lang w:bidi="en-US"/>
        </w:rPr>
        <w:t>who</w:t>
      </w:r>
      <w:r>
        <w:rPr>
          <w:rFonts w:ascii="Roboto" w:hAnsi="Roboto"/>
          <w:lang w:bidi="en-US"/>
        </w:rPr>
        <w:t xml:space="preserve"> may </w:t>
      </w:r>
      <w:r w:rsidR="007C069D" w:rsidRPr="007C069D">
        <w:rPr>
          <w:rFonts w:ascii="Roboto" w:hAnsi="Roboto"/>
          <w:lang w:bidi="en-US"/>
        </w:rPr>
        <w:t xml:space="preserve">be interested in applying for an AEI Risk Management Award. </w:t>
      </w:r>
    </w:p>
    <w:p w14:paraId="166710A5" w14:textId="77BF0BE5" w:rsidR="007C069D" w:rsidRPr="0088398D" w:rsidRDefault="0088398D" w:rsidP="0088398D">
      <w:pPr>
        <w:pStyle w:val="ListParagraph"/>
        <w:numPr>
          <w:ilvl w:val="0"/>
          <w:numId w:val="23"/>
        </w:numPr>
        <w:rPr>
          <w:rFonts w:ascii="Roboto" w:hAnsi="Roboto"/>
        </w:rPr>
      </w:pPr>
      <w:r w:rsidRPr="0088398D">
        <w:rPr>
          <w:rFonts w:ascii="Roboto" w:hAnsi="Roboto"/>
        </w:rPr>
        <w:t>Awards are limited to projects that have been completed within the past twelve (12) months.</w:t>
      </w:r>
    </w:p>
    <w:p w14:paraId="6FA8F5D1" w14:textId="69A18774" w:rsidR="0060040D" w:rsidRPr="002E6A04" w:rsidRDefault="0088398D" w:rsidP="002E6A04">
      <w:pPr>
        <w:pStyle w:val="ListParagraph"/>
        <w:numPr>
          <w:ilvl w:val="0"/>
          <w:numId w:val="23"/>
        </w:numPr>
        <w:rPr>
          <w:rFonts w:ascii="Roboto" w:hAnsi="Roboto"/>
        </w:rPr>
      </w:pPr>
      <w:r w:rsidRPr="0088398D">
        <w:rPr>
          <w:rFonts w:ascii="Roboto" w:hAnsi="Roboto"/>
        </w:rPr>
        <w:t>Awards must have accompanying data that validate the project was successful in demonstrating improvement</w:t>
      </w:r>
      <w:r>
        <w:rPr>
          <w:rFonts w:ascii="Roboto" w:hAnsi="Roboto"/>
        </w:rPr>
        <w:t xml:space="preserve"> (risk reduction</w:t>
      </w:r>
      <w:r w:rsidR="002C3BF7">
        <w:rPr>
          <w:rFonts w:ascii="Roboto" w:hAnsi="Roboto"/>
        </w:rPr>
        <w:t>/quality improvement</w:t>
      </w:r>
      <w:r>
        <w:rPr>
          <w:rFonts w:ascii="Roboto" w:hAnsi="Roboto"/>
        </w:rPr>
        <w:t>).</w:t>
      </w:r>
    </w:p>
    <w:p w14:paraId="1ABE0E0D" w14:textId="77777777" w:rsidR="007C069D" w:rsidRPr="007C069D" w:rsidRDefault="007C069D" w:rsidP="0088398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INSTRUCTIONS:</w:t>
      </w:r>
    </w:p>
    <w:p w14:paraId="082DB622" w14:textId="77777777" w:rsidR="007C069D" w:rsidRP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sz w:val="16"/>
          <w:szCs w:val="16"/>
          <w:lang w:bidi="en-US"/>
          <w14:ligatures w14:val="none"/>
        </w:rPr>
      </w:pPr>
    </w:p>
    <w:p w14:paraId="6D99FDF7" w14:textId="77777777" w:rsidR="007C069D" w:rsidRDefault="007C069D" w:rsidP="00736C40">
      <w:pPr>
        <w:widowControl w:val="0"/>
        <w:numPr>
          <w:ilvl w:val="0"/>
          <w:numId w:val="21"/>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2E88B3D3" w14:textId="238B97BA" w:rsidR="007C069D" w:rsidRDefault="0088398D" w:rsidP="007C069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00065891">
        <w:rPr>
          <w:rFonts w:ascii="Roboto" w:eastAsia="Arial" w:hAnsi="Roboto" w:cs="Arial"/>
          <w:i/>
          <w:iCs/>
          <w:kern w:val="0"/>
          <w:lang w:bidi="en-US"/>
          <w14:ligatures w14:val="none"/>
        </w:rPr>
        <w:t>i</w:t>
      </w:r>
      <w:r w:rsidR="007C069D" w:rsidRPr="00065891">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20BDBC7F" w14:textId="4ACE8F5E" w:rsidR="0088398D" w:rsidRDefault="007C069D" w:rsidP="0088398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Pr>
          <w:rFonts w:ascii="Roboto" w:eastAsia="Arial" w:hAnsi="Roboto" w:cs="Arial"/>
          <w:kern w:val="0"/>
          <w:lang w:bidi="en-US"/>
          <w14:ligatures w14:val="none"/>
        </w:rPr>
        <w:t>.</w:t>
      </w:r>
    </w:p>
    <w:p w14:paraId="491D2E58" w14:textId="77777777" w:rsidR="0098406E" w:rsidRPr="008E3BD1" w:rsidRDefault="0098406E" w:rsidP="0098406E">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1F1984AE" w14:textId="0A5A340D" w:rsidR="0098406E" w:rsidRPr="008E3BD1" w:rsidRDefault="0098406E" w:rsidP="0098406E">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be submitted to AEIX in </w:t>
      </w:r>
      <w:r w:rsidRPr="008E3BD1">
        <w:rPr>
          <w:rFonts w:ascii="Roboto" w:eastAsia="Arial" w:hAnsi="Roboto" w:cs="Arial"/>
          <w:b/>
          <w:bCs/>
          <w:kern w:val="0"/>
          <w:lang w:bidi="en-US"/>
          <w14:ligatures w14:val="none"/>
        </w:rPr>
        <w:t>WORD</w:t>
      </w:r>
      <w:r w:rsidRPr="008E3BD1">
        <w:rPr>
          <w:rFonts w:ascii="Roboto" w:eastAsia="Arial" w:hAnsi="Roboto" w:cs="Arial"/>
          <w:kern w:val="0"/>
          <w:lang w:bidi="en-US"/>
          <w14:ligatures w14:val="none"/>
        </w:rPr>
        <w:t xml:space="preserve"> format.</w:t>
      </w:r>
    </w:p>
    <w:p w14:paraId="20A37F50" w14:textId="3A9F85B7" w:rsidR="0098406E" w:rsidRPr="008E3BD1" w:rsidRDefault="0098406E" w:rsidP="0098406E">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w:t>
      </w:r>
      <w:r w:rsidR="00065891" w:rsidRPr="008E3BD1">
        <w:rPr>
          <w:rFonts w:ascii="Roboto" w:eastAsia="Arial" w:hAnsi="Roboto" w:cs="Arial"/>
          <w:kern w:val="0"/>
          <w:lang w:bidi="en-US"/>
          <w14:ligatures w14:val="none"/>
        </w:rPr>
        <w:t xml:space="preserve">be completed electronically (typed) and </w:t>
      </w:r>
      <w:r w:rsidRPr="008E3BD1">
        <w:rPr>
          <w:rFonts w:ascii="Roboto" w:eastAsia="Arial" w:hAnsi="Roboto" w:cs="Arial"/>
          <w:kern w:val="0"/>
          <w:lang w:bidi="en-US"/>
          <w14:ligatures w14:val="none"/>
        </w:rPr>
        <w:t>be sent in an editable format (do not scan and send the document or send in a non-editable format</w:t>
      </w:r>
      <w:r w:rsidR="004A2709" w:rsidRPr="008E3BD1">
        <w:rPr>
          <w:rFonts w:ascii="Roboto" w:eastAsia="Arial" w:hAnsi="Roboto" w:cs="Arial"/>
          <w:kern w:val="0"/>
          <w:lang w:bidi="en-US"/>
          <w14:ligatures w14:val="none"/>
        </w:rPr>
        <w:t xml:space="preserve"> such as a pdf</w:t>
      </w:r>
      <w:r w:rsidRPr="008E3BD1">
        <w:rPr>
          <w:rFonts w:ascii="Roboto" w:eastAsia="Arial" w:hAnsi="Roboto" w:cs="Arial"/>
          <w:kern w:val="0"/>
          <w:lang w:bidi="en-US"/>
          <w14:ligatures w14:val="none"/>
        </w:rPr>
        <w:t>)</w:t>
      </w:r>
      <w:r w:rsidR="00065891" w:rsidRPr="008E3BD1">
        <w:rPr>
          <w:rFonts w:ascii="Roboto" w:eastAsia="Arial" w:hAnsi="Roboto" w:cs="Arial"/>
          <w:kern w:val="0"/>
          <w:lang w:bidi="en-US"/>
          <w14:ligatures w14:val="none"/>
        </w:rPr>
        <w:t>.</w:t>
      </w:r>
    </w:p>
    <w:p w14:paraId="0A7476C7" w14:textId="77777777" w:rsidR="007C069D" w:rsidRPr="008E3BD1" w:rsidRDefault="007C069D" w:rsidP="007C069D">
      <w:pPr>
        <w:widowControl w:val="0"/>
        <w:autoSpaceDE w:val="0"/>
        <w:autoSpaceDN w:val="0"/>
        <w:spacing w:after="0" w:line="240" w:lineRule="auto"/>
        <w:ind w:left="720"/>
        <w:rPr>
          <w:rFonts w:ascii="Roboto" w:eastAsia="Arial" w:hAnsi="Roboto" w:cs="Arial"/>
          <w:kern w:val="0"/>
          <w:lang w:bidi="en-US"/>
          <w14:ligatures w14:val="none"/>
        </w:rPr>
      </w:pPr>
    </w:p>
    <w:p w14:paraId="462D48C3" w14:textId="7EED9566" w:rsidR="003D0DD0" w:rsidRPr="003D0DD0" w:rsidRDefault="003D0DD0" w:rsidP="003D0DD0">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bookmarkStart w:id="1" w:name="_Hlk195872950"/>
      <w:r w:rsidRPr="003D0DD0">
        <w:rPr>
          <w:rFonts w:ascii="Roboto" w:eastAsia="Arial" w:hAnsi="Roboto" w:cs="Arial"/>
          <w:kern w:val="0"/>
          <w:lang w:bidi="en-US"/>
          <w14:ligatures w14:val="none"/>
        </w:rPr>
        <w:t xml:space="preserve">Completed applications should be sent via email, as a WORD document </w:t>
      </w:r>
      <w:proofErr w:type="gramStart"/>
      <w:r w:rsidRPr="003D0DD0">
        <w:rPr>
          <w:rFonts w:ascii="Roboto" w:eastAsia="Arial" w:hAnsi="Roboto" w:cs="Arial"/>
          <w:kern w:val="0"/>
          <w:lang w:bidi="en-US"/>
          <w14:ligatures w14:val="none"/>
        </w:rPr>
        <w:t>attachment,  with</w:t>
      </w:r>
      <w:proofErr w:type="gramEnd"/>
      <w:r w:rsidRPr="003D0DD0">
        <w:rPr>
          <w:rFonts w:ascii="Roboto" w:eastAsia="Arial" w:hAnsi="Roboto" w:cs="Arial"/>
          <w:kern w:val="0"/>
          <w:lang w:bidi="en-US"/>
          <w14:ligatures w14:val="none"/>
        </w:rPr>
        <w:t xml:space="preserve"> a copy to the organization’s risk management leader, to the following email: </w:t>
      </w:r>
      <w:hyperlink r:id="rId9" w:history="1">
        <w:r w:rsidRPr="003D0DD0">
          <w:rPr>
            <w:rStyle w:val="Hyperlink"/>
            <w:rFonts w:ascii="Roboto" w:eastAsia="Arial" w:hAnsi="Roboto" w:cs="Arial"/>
            <w:kern w:val="0"/>
            <w:lang w:bidi="en-US"/>
            <w14:ligatures w14:val="none"/>
          </w:rPr>
          <w:t>aeixawards@premierinc.com</w:t>
        </w:r>
      </w:hyperlink>
      <w:r w:rsidRPr="003D0DD0">
        <w:rPr>
          <w:rFonts w:ascii="Roboto" w:eastAsia="Arial" w:hAnsi="Roboto" w:cs="Arial"/>
          <w:kern w:val="0"/>
          <w:lang w:bidi="en-US"/>
          <w14:ligatures w14:val="none"/>
        </w:rPr>
        <w:t>.</w:t>
      </w:r>
      <w:bookmarkEnd w:id="1"/>
    </w:p>
    <w:p w14:paraId="437D806E" w14:textId="77777777" w:rsidR="00545040" w:rsidRPr="008E3BD1" w:rsidRDefault="00545040" w:rsidP="00545040">
      <w:pPr>
        <w:widowControl w:val="0"/>
        <w:autoSpaceDE w:val="0"/>
        <w:autoSpaceDN w:val="0"/>
        <w:spacing w:after="0" w:line="240" w:lineRule="auto"/>
        <w:ind w:left="720"/>
        <w:rPr>
          <w:rFonts w:ascii="Roboto" w:eastAsia="Arial" w:hAnsi="Roboto" w:cs="Arial"/>
          <w:bCs/>
          <w:kern w:val="0"/>
          <w:lang w:bidi="en-US"/>
          <w14:ligatures w14:val="none"/>
        </w:rPr>
      </w:pPr>
    </w:p>
    <w:p w14:paraId="28483DC7" w14:textId="09819164" w:rsidR="00545040" w:rsidRPr="00545040" w:rsidRDefault="00545040" w:rsidP="00545040">
      <w:pPr>
        <w:pStyle w:val="ListParagraph"/>
        <w:numPr>
          <w:ilvl w:val="0"/>
          <w:numId w:val="21"/>
        </w:numPr>
        <w:rPr>
          <w:rFonts w:ascii="Roboto" w:eastAsia="Arial" w:hAnsi="Roboto" w:cs="Arial"/>
          <w:bCs/>
          <w:kern w:val="0"/>
          <w:lang w:bidi="en-US"/>
          <w14:ligatures w14:val="none"/>
        </w:rPr>
      </w:pPr>
      <w:r w:rsidRPr="008E3BD1">
        <w:rPr>
          <w:rFonts w:ascii="Roboto" w:eastAsia="Arial" w:hAnsi="Roboto" w:cs="Arial"/>
          <w:bCs/>
          <w:kern w:val="0"/>
          <w:lang w:bidi="en-US"/>
          <w14:ligatures w14:val="none"/>
        </w:rPr>
        <w:t xml:space="preserve">Please note, award monies are not intended to be used for reimbursing hospital staff or the project </w:t>
      </w:r>
      <w:r w:rsidRPr="00545040">
        <w:rPr>
          <w:rFonts w:ascii="Roboto" w:eastAsia="Arial" w:hAnsi="Roboto" w:cs="Arial"/>
          <w:bCs/>
          <w:kern w:val="0"/>
          <w:lang w:bidi="en-US"/>
          <w14:ligatures w14:val="none"/>
        </w:rPr>
        <w:t>participants to compensate them</w:t>
      </w:r>
      <w:r>
        <w:rPr>
          <w:rFonts w:ascii="Roboto" w:eastAsia="Arial" w:hAnsi="Roboto" w:cs="Arial"/>
          <w:bCs/>
          <w:kern w:val="0"/>
          <w:lang w:bidi="en-US"/>
          <w14:ligatures w14:val="none"/>
        </w:rPr>
        <w:t xml:space="preserve"> financially</w:t>
      </w:r>
      <w:r w:rsidRPr="00545040">
        <w:rPr>
          <w:rFonts w:ascii="Roboto" w:eastAsia="Arial" w:hAnsi="Roboto" w:cs="Arial"/>
          <w:bCs/>
          <w:kern w:val="0"/>
          <w:lang w:bidi="en-US"/>
          <w14:ligatures w14:val="none"/>
        </w:rPr>
        <w:t xml:space="preserve"> for their efforts.</w:t>
      </w:r>
    </w:p>
    <w:p w14:paraId="29FC7F07" w14:textId="77777777" w:rsidR="00545040" w:rsidRDefault="00545040" w:rsidP="00545040">
      <w:pPr>
        <w:pStyle w:val="ListParagraph"/>
        <w:rPr>
          <w:rFonts w:ascii="Roboto" w:eastAsia="Arial" w:hAnsi="Roboto" w:cs="Arial"/>
          <w:bCs/>
          <w:kern w:val="0"/>
          <w:lang w:bidi="en-US"/>
          <w14:ligatures w14:val="none"/>
        </w:rPr>
      </w:pPr>
    </w:p>
    <w:p w14:paraId="60302120" w14:textId="77777777"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5161E422" w14:textId="77777777" w:rsidR="006864B3" w:rsidRDefault="006864B3"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03A3DAE" w14:textId="6B76E3C1" w:rsidR="0098406E" w:rsidRPr="0098406E" w:rsidRDefault="0098406E"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060982">
        <w:rPr>
          <w:rFonts w:ascii="Roboto" w:eastAsia="Arial" w:hAnsi="Roboto" w:cs="Arial"/>
          <w:b/>
          <w:color w:val="C00000"/>
          <w:kern w:val="0"/>
          <w:lang w:bidi="en-US"/>
          <w14:ligatures w14:val="none"/>
        </w:rPr>
        <w:t>JULY 18</w:t>
      </w:r>
      <w:r w:rsidR="00060982"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27EE2B30" w14:textId="59B36BD4"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0EEF72E1" w14:textId="5483CEC0" w:rsid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 xml:space="preserve">  </w:t>
      </w:r>
    </w:p>
    <w:p w14:paraId="1D30140F" w14:textId="77777777" w:rsidR="00735EB5" w:rsidRDefault="00735EB5"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7FEDD2A9" w14:textId="77777777" w:rsidR="00735EB5" w:rsidRPr="007C069D" w:rsidRDefault="00735EB5"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0F9BDDCA" w14:textId="77777777" w:rsidR="000D525E" w:rsidRDefault="000D525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1E3477F0" w14:textId="39D3DB96"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sidRPr="0098406E">
        <w:rPr>
          <w:rFonts w:ascii="Roboto" w:eastAsia="Arial" w:hAnsi="Roboto" w:cs="Arial"/>
          <w:b/>
          <w:bCs/>
          <w:kern w:val="0"/>
          <w:u w:val="single"/>
          <w:lang w:bidi="en-US"/>
          <w14:ligatures w14:val="none"/>
        </w:rPr>
        <w:lastRenderedPageBreak/>
        <w:t xml:space="preserve">AEIX </w:t>
      </w:r>
      <w:r w:rsidR="00B05740">
        <w:rPr>
          <w:rFonts w:ascii="Roboto" w:eastAsia="Arial" w:hAnsi="Roboto" w:cs="Arial"/>
          <w:b/>
          <w:bCs/>
          <w:kern w:val="0"/>
          <w:u w:val="single"/>
          <w:lang w:bidi="en-US"/>
          <w14:ligatures w14:val="none"/>
        </w:rPr>
        <w:t xml:space="preserve">Lighthouse </w:t>
      </w:r>
      <w:r w:rsidRPr="0098406E">
        <w:rPr>
          <w:rFonts w:ascii="Roboto" w:eastAsia="Arial" w:hAnsi="Roboto" w:cs="Arial"/>
          <w:b/>
          <w:bCs/>
          <w:kern w:val="0"/>
          <w:u w:val="single"/>
          <w:lang w:bidi="en-US"/>
          <w14:ligatures w14:val="none"/>
        </w:rPr>
        <w:t>A</w:t>
      </w:r>
      <w:r w:rsidR="00B05740">
        <w:rPr>
          <w:rFonts w:ascii="Roboto" w:eastAsia="Arial" w:hAnsi="Roboto" w:cs="Arial"/>
          <w:b/>
          <w:bCs/>
          <w:kern w:val="0"/>
          <w:u w:val="single"/>
          <w:lang w:bidi="en-US"/>
          <w14:ligatures w14:val="none"/>
        </w:rPr>
        <w:t>WARD</w:t>
      </w:r>
      <w:r w:rsidRPr="0098406E">
        <w:rPr>
          <w:rFonts w:ascii="Roboto" w:eastAsia="Arial" w:hAnsi="Roboto" w:cs="Arial"/>
          <w:b/>
          <w:bCs/>
          <w:kern w:val="0"/>
          <w:u w:val="single"/>
          <w:lang w:bidi="en-US"/>
          <w14:ligatures w14:val="none"/>
        </w:rPr>
        <w:t xml:space="preserve"> Application</w:t>
      </w:r>
    </w:p>
    <w:p w14:paraId="0754D15E" w14:textId="77777777" w:rsidR="003A3A06" w:rsidRDefault="003A3A0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7C1B33A0" w14:textId="5BF0AA09" w:rsidR="0098406E" w:rsidRPr="003A3A06" w:rsidRDefault="00282050" w:rsidP="003A3A0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color w:val="C00000"/>
          <w:kern w:val="0"/>
          <w:lang w:bidi="en-US"/>
          <w14:ligatures w14:val="none"/>
        </w:rPr>
      </w:pPr>
      <w:r w:rsidRPr="003A3A06">
        <w:rPr>
          <w:rFonts w:ascii="Roboto" w:eastAsia="Arial" w:hAnsi="Roboto" w:cs="Arial"/>
          <w:b/>
          <w:bCs/>
          <w:color w:val="C00000"/>
          <w:kern w:val="0"/>
          <w:u w:val="single"/>
          <w:lang w:bidi="en-US"/>
          <w14:ligatures w14:val="none"/>
        </w:rPr>
        <w:t>ALL</w:t>
      </w:r>
      <w:r w:rsidRPr="003A3A06">
        <w:rPr>
          <w:rFonts w:ascii="Roboto" w:eastAsia="Arial" w:hAnsi="Roboto" w:cs="Arial"/>
          <w:b/>
          <w:bCs/>
          <w:color w:val="C00000"/>
          <w:kern w:val="0"/>
          <w:lang w:bidi="en-US"/>
          <w14:ligatures w14:val="none"/>
        </w:rPr>
        <w:t xml:space="preserve"> fields/questions </w:t>
      </w:r>
      <w:r w:rsidR="003A3A06" w:rsidRPr="003A3A06">
        <w:rPr>
          <w:rFonts w:ascii="Roboto" w:eastAsia="Arial" w:hAnsi="Roboto" w:cs="Arial"/>
          <w:b/>
          <w:bCs/>
          <w:color w:val="C00000"/>
          <w:kern w:val="0"/>
          <w:lang w:bidi="en-US"/>
          <w14:ligatures w14:val="none"/>
        </w:rPr>
        <w:t xml:space="preserve">within the application </w:t>
      </w:r>
      <w:r w:rsidR="005718D9" w:rsidRPr="003A3A06">
        <w:rPr>
          <w:rFonts w:ascii="Roboto" w:eastAsia="Arial" w:hAnsi="Roboto" w:cs="Arial"/>
          <w:b/>
          <w:bCs/>
          <w:color w:val="C00000"/>
          <w:kern w:val="0"/>
          <w:lang w:bidi="en-US"/>
          <w14:ligatures w14:val="none"/>
        </w:rPr>
        <w:t>must be completed prior to the submission</w:t>
      </w:r>
      <w:r w:rsidR="003A3A06" w:rsidRPr="003A3A06">
        <w:rPr>
          <w:rFonts w:ascii="Roboto" w:eastAsia="Arial" w:hAnsi="Roboto" w:cs="Arial"/>
          <w:b/>
          <w:bCs/>
          <w:color w:val="C00000"/>
          <w:kern w:val="0"/>
          <w:lang w:bidi="en-US"/>
          <w14:ligatures w14:val="none"/>
        </w:rPr>
        <w:t>.</w:t>
      </w:r>
    </w:p>
    <w:tbl>
      <w:tblPr>
        <w:tblStyle w:val="TableGrid"/>
        <w:tblW w:w="0" w:type="auto"/>
        <w:tblInd w:w="-5" w:type="dxa"/>
        <w:tblLook w:val="04A0" w:firstRow="1" w:lastRow="0" w:firstColumn="1" w:lastColumn="0" w:noHBand="0" w:noVBand="1"/>
      </w:tblPr>
      <w:tblGrid>
        <w:gridCol w:w="540"/>
        <w:gridCol w:w="4500"/>
        <w:gridCol w:w="5755"/>
      </w:tblGrid>
      <w:tr w:rsidR="0098406E" w:rsidRPr="00A61648" w14:paraId="6FC99B5D" w14:textId="77777777" w:rsidTr="08DCE231">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B41B947" w14:textId="7D60854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w:t>
            </w:r>
          </w:p>
        </w:tc>
        <w:tc>
          <w:tcPr>
            <w:tcW w:w="4500" w:type="dxa"/>
            <w:tcBorders>
              <w:left w:val="single" w:sz="4" w:space="0" w:color="FFFFFF" w:themeColor="background1"/>
            </w:tcBorders>
          </w:tcPr>
          <w:p w14:paraId="136D94F7" w14:textId="6CA5ED4A"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Applicant Name(s): </w:t>
            </w:r>
          </w:p>
        </w:tc>
        <w:sdt>
          <w:sdtPr>
            <w:rPr>
              <w:rFonts w:ascii="Roboto" w:eastAsia="Arial" w:hAnsi="Roboto" w:cs="Arial"/>
              <w:kern w:val="0"/>
              <w:lang w:bidi="en-US"/>
              <w14:ligatures w14:val="none"/>
            </w:rPr>
            <w:id w:val="1296109411"/>
            <w:placeholder>
              <w:docPart w:val="DefaultPlaceholder_-1854013440"/>
            </w:placeholder>
          </w:sdtPr>
          <w:sdtEndPr/>
          <w:sdtContent>
            <w:tc>
              <w:tcPr>
                <w:tcW w:w="5755" w:type="dxa"/>
              </w:tcPr>
              <w:p w14:paraId="6DF875BC" w14:textId="3FD003DF" w:rsidR="0098406E" w:rsidRPr="00A61648" w:rsidRDefault="005B21D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Angela Downard, BSN</w:t>
                </w:r>
              </w:p>
            </w:tc>
          </w:sdtContent>
        </w:sdt>
      </w:tr>
      <w:tr w:rsidR="0098406E" w:rsidRPr="00A61648" w14:paraId="265096FF" w14:textId="77777777" w:rsidTr="08DCE23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45A388C" w14:textId="7AE7347C"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2</w:t>
            </w:r>
          </w:p>
        </w:tc>
        <w:tc>
          <w:tcPr>
            <w:tcW w:w="4500" w:type="dxa"/>
            <w:tcBorders>
              <w:left w:val="single" w:sz="4" w:space="0" w:color="FFFFFF" w:themeColor="background1"/>
            </w:tcBorders>
          </w:tcPr>
          <w:p w14:paraId="34380CC8" w14:textId="348D1D2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Title</w:t>
            </w:r>
            <w:r w:rsidR="0039075F">
              <w:rPr>
                <w:rFonts w:ascii="Roboto" w:hAnsi="Roboto"/>
              </w:rPr>
              <w:t>/Role at organization</w:t>
            </w:r>
            <w:r w:rsidRPr="00A61648">
              <w:rPr>
                <w:rFonts w:ascii="Roboto" w:hAnsi="Roboto"/>
              </w:rPr>
              <w:t>:</w:t>
            </w:r>
          </w:p>
        </w:tc>
        <w:sdt>
          <w:sdtPr>
            <w:rPr>
              <w:rFonts w:ascii="Roboto" w:eastAsia="Arial" w:hAnsi="Roboto" w:cs="Arial"/>
              <w:kern w:val="0"/>
              <w:lang w:bidi="en-US"/>
              <w14:ligatures w14:val="none"/>
            </w:rPr>
            <w:id w:val="-549923866"/>
            <w:placeholder>
              <w:docPart w:val="DefaultPlaceholder_-1854013440"/>
            </w:placeholder>
          </w:sdtPr>
          <w:sdtEndPr/>
          <w:sdtContent>
            <w:tc>
              <w:tcPr>
                <w:tcW w:w="5755" w:type="dxa"/>
              </w:tcPr>
              <w:p w14:paraId="654F17CA" w14:textId="1632223D" w:rsidR="0098406E" w:rsidRPr="00A61648" w:rsidRDefault="005B21D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ED RN</w:t>
                </w:r>
              </w:p>
            </w:tc>
          </w:sdtContent>
        </w:sdt>
      </w:tr>
      <w:tr w:rsidR="0098406E" w:rsidRPr="00A61648" w14:paraId="761AF3CC" w14:textId="77777777" w:rsidTr="08DCE23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CBD7CB7" w14:textId="12D584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3</w:t>
            </w:r>
          </w:p>
        </w:tc>
        <w:tc>
          <w:tcPr>
            <w:tcW w:w="4500" w:type="dxa"/>
            <w:tcBorders>
              <w:left w:val="single" w:sz="4" w:space="0" w:color="FFFFFF" w:themeColor="background1"/>
            </w:tcBorders>
          </w:tcPr>
          <w:p w14:paraId="0C666EA5" w14:textId="24A34E89"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 or Entity Name: </w:t>
            </w:r>
          </w:p>
        </w:tc>
        <w:sdt>
          <w:sdtPr>
            <w:rPr>
              <w:rFonts w:ascii="Roboto" w:eastAsia="Arial" w:hAnsi="Roboto" w:cs="Arial"/>
              <w:kern w:val="0"/>
              <w:lang w:bidi="en-US"/>
              <w14:ligatures w14:val="none"/>
            </w:rPr>
            <w:id w:val="413217711"/>
            <w:placeholder>
              <w:docPart w:val="DefaultPlaceholder_-1854013440"/>
            </w:placeholder>
          </w:sdtPr>
          <w:sdtEndPr/>
          <w:sdtContent>
            <w:tc>
              <w:tcPr>
                <w:tcW w:w="5755" w:type="dxa"/>
              </w:tcPr>
              <w:p w14:paraId="50AF74A6" w14:textId="0265D06E" w:rsidR="0098406E" w:rsidRPr="00A61648" w:rsidRDefault="005B21D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M</w:t>
                </w:r>
                <w:r w:rsidR="00EA5554">
                  <w:rPr>
                    <w:rFonts w:ascii="Roboto" w:eastAsia="Arial" w:hAnsi="Roboto" w:cs="Arial"/>
                    <w:kern w:val="0"/>
                    <w:lang w:bidi="en-US"/>
                    <w14:ligatures w14:val="none"/>
                  </w:rPr>
                  <w:t>cCullough-Hyde Memorial Hospital</w:t>
                </w:r>
              </w:p>
            </w:tc>
          </w:sdtContent>
        </w:sdt>
      </w:tr>
      <w:tr w:rsidR="0098406E" w:rsidRPr="00A61648" w14:paraId="149E3071" w14:textId="77777777" w:rsidTr="08DCE23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307BDBE" w14:textId="2459C9D3"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4</w:t>
            </w:r>
          </w:p>
        </w:tc>
        <w:tc>
          <w:tcPr>
            <w:tcW w:w="4500" w:type="dxa"/>
            <w:tcBorders>
              <w:left w:val="single" w:sz="4" w:space="0" w:color="FFFFFF" w:themeColor="background1"/>
            </w:tcBorders>
          </w:tcPr>
          <w:p w14:paraId="5B06D366" w14:textId="2808A58D"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Healthcare System: </w:t>
            </w:r>
          </w:p>
        </w:tc>
        <w:sdt>
          <w:sdtPr>
            <w:rPr>
              <w:rFonts w:ascii="Roboto" w:eastAsia="Arial" w:hAnsi="Roboto" w:cs="Arial"/>
              <w:kern w:val="0"/>
              <w:lang w:bidi="en-US"/>
              <w14:ligatures w14:val="none"/>
            </w:rPr>
            <w:id w:val="1258938125"/>
            <w:placeholder>
              <w:docPart w:val="DefaultPlaceholder_-1854013440"/>
            </w:placeholder>
          </w:sdtPr>
          <w:sdtEndPr/>
          <w:sdtContent>
            <w:tc>
              <w:tcPr>
                <w:tcW w:w="5755" w:type="dxa"/>
              </w:tcPr>
              <w:p w14:paraId="2FE8E4CC" w14:textId="0CEC2890" w:rsidR="0098406E" w:rsidRPr="00A61648" w:rsidRDefault="00A74AD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TriHealth of OH</w:t>
                </w:r>
              </w:p>
            </w:tc>
          </w:sdtContent>
        </w:sdt>
      </w:tr>
      <w:tr w:rsidR="0098406E" w:rsidRPr="00A61648" w14:paraId="051323B5" w14:textId="77777777" w:rsidTr="08DCE23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3B519B9" w14:textId="23A066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5</w:t>
            </w:r>
          </w:p>
        </w:tc>
        <w:tc>
          <w:tcPr>
            <w:tcW w:w="4500" w:type="dxa"/>
            <w:tcBorders>
              <w:left w:val="single" w:sz="4" w:space="0" w:color="FFFFFF" w:themeColor="background1"/>
            </w:tcBorders>
          </w:tcPr>
          <w:p w14:paraId="1D105623" w14:textId="6EC3EC82"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Clinical or Operational Area: </w:t>
            </w:r>
          </w:p>
          <w:p w14:paraId="25A88A4D" w14:textId="56129238" w:rsidR="00A61AA9" w:rsidRPr="00A61AA9" w:rsidRDefault="00A61AA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sz w:val="16"/>
                <w:szCs w:val="16"/>
                <w:lang w:bidi="en-US"/>
                <w14:ligatures w14:val="none"/>
              </w:rPr>
            </w:pPr>
            <w:r w:rsidRPr="00A61AA9">
              <w:rPr>
                <w:rFonts w:ascii="Roboto" w:eastAsia="Arial" w:hAnsi="Roboto" w:cs="Arial"/>
                <w:kern w:val="0"/>
                <w:sz w:val="16"/>
                <w:szCs w:val="16"/>
                <w:lang w:bidi="en-US"/>
                <w14:ligatures w14:val="none"/>
              </w:rPr>
              <w:t xml:space="preserve">(Risk, Patient Safety, Quality, Perinatal, </w:t>
            </w:r>
            <w:proofErr w:type="gramStart"/>
            <w:r w:rsidRPr="00A61AA9">
              <w:rPr>
                <w:rFonts w:ascii="Roboto" w:eastAsia="Arial" w:hAnsi="Roboto" w:cs="Arial"/>
                <w:kern w:val="0"/>
                <w:sz w:val="16"/>
                <w:szCs w:val="16"/>
                <w:lang w:bidi="en-US"/>
                <w14:ligatures w14:val="none"/>
              </w:rPr>
              <w:t>OR,</w:t>
            </w:r>
            <w:proofErr w:type="gramEnd"/>
            <w:r w:rsidRPr="00A61AA9">
              <w:rPr>
                <w:rFonts w:ascii="Roboto" w:eastAsia="Arial" w:hAnsi="Roboto" w:cs="Arial"/>
                <w:kern w:val="0"/>
                <w:sz w:val="16"/>
                <w:szCs w:val="16"/>
                <w:lang w:bidi="en-US"/>
                <w14:ligatures w14:val="none"/>
              </w:rPr>
              <w:t xml:space="preserve"> Med-Surg, etc.)</w:t>
            </w:r>
          </w:p>
        </w:tc>
        <w:sdt>
          <w:sdtPr>
            <w:rPr>
              <w:rFonts w:ascii="Roboto" w:eastAsia="Arial" w:hAnsi="Roboto" w:cs="Arial"/>
              <w:kern w:val="0"/>
              <w:lang w:bidi="en-US"/>
              <w14:ligatures w14:val="none"/>
            </w:rPr>
            <w:id w:val="1447968868"/>
            <w:placeholder>
              <w:docPart w:val="DefaultPlaceholder_-1854013440"/>
            </w:placeholder>
          </w:sdtPr>
          <w:sdtEndPr/>
          <w:sdtContent>
            <w:tc>
              <w:tcPr>
                <w:tcW w:w="5755" w:type="dxa"/>
              </w:tcPr>
              <w:p w14:paraId="4DCE7960" w14:textId="6052F50C" w:rsidR="0098406E" w:rsidRPr="00A61648" w:rsidRDefault="00A74AD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Patient Safety</w:t>
                </w:r>
              </w:p>
            </w:tc>
          </w:sdtContent>
        </w:sdt>
      </w:tr>
      <w:tr w:rsidR="0098406E" w:rsidRPr="00A61648" w14:paraId="60E33419" w14:textId="77777777" w:rsidTr="08DCE23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4A4D8356" w14:textId="5B99E35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6</w:t>
            </w:r>
          </w:p>
        </w:tc>
        <w:tc>
          <w:tcPr>
            <w:tcW w:w="4500" w:type="dxa"/>
            <w:tcBorders>
              <w:left w:val="single" w:sz="4" w:space="0" w:color="FFFFFF" w:themeColor="background1"/>
            </w:tcBorders>
          </w:tcPr>
          <w:p w14:paraId="1AB45702" w14:textId="6D5532B5"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Project Title: </w:t>
            </w:r>
          </w:p>
        </w:tc>
        <w:sdt>
          <w:sdtPr>
            <w:rPr>
              <w:rFonts w:ascii="Roboto" w:eastAsia="Arial" w:hAnsi="Roboto" w:cs="Arial"/>
              <w:kern w:val="0"/>
              <w:lang w:bidi="en-US"/>
              <w14:ligatures w14:val="none"/>
            </w:rPr>
            <w:id w:val="-301087497"/>
            <w:placeholder>
              <w:docPart w:val="DefaultPlaceholder_-1854013440"/>
            </w:placeholder>
          </w:sdtPr>
          <w:sdtEndPr/>
          <w:sdtContent>
            <w:tc>
              <w:tcPr>
                <w:tcW w:w="5755" w:type="dxa"/>
              </w:tcPr>
              <w:p w14:paraId="137A9643" w14:textId="6862DF7F" w:rsidR="0098406E" w:rsidRPr="00A61648" w:rsidRDefault="00123A1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lang w:bidi="en-US"/>
                  </w:rPr>
                  <w:t>Ma</w:t>
                </w:r>
                <w:r w:rsidR="00D62D0A">
                  <w:rPr>
                    <w:rFonts w:ascii="Roboto" w:eastAsia="Arial" w:hAnsi="Roboto" w:cs="Arial"/>
                    <w:lang w:bidi="en-US"/>
                  </w:rPr>
                  <w:t>ximum Safe Blood Draws in Pediatric Patients</w:t>
                </w:r>
              </w:p>
            </w:tc>
          </w:sdtContent>
        </w:sdt>
      </w:tr>
      <w:tr w:rsidR="0098406E" w:rsidRPr="00A61648" w14:paraId="76D29452" w14:textId="77777777" w:rsidTr="08DCE23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527FEC" w14:textId="39B499B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7</w:t>
            </w:r>
          </w:p>
        </w:tc>
        <w:tc>
          <w:tcPr>
            <w:tcW w:w="4500" w:type="dxa"/>
            <w:tcBorders>
              <w:left w:val="single" w:sz="4" w:space="0" w:color="FFFFFF" w:themeColor="background1"/>
            </w:tcBorders>
          </w:tcPr>
          <w:p w14:paraId="0302363D" w14:textId="788730C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Mailing Address:  </w:t>
            </w:r>
          </w:p>
        </w:tc>
        <w:sdt>
          <w:sdtPr>
            <w:rPr>
              <w:rFonts w:ascii="Roboto" w:eastAsia="Arial" w:hAnsi="Roboto" w:cs="Arial"/>
              <w:kern w:val="0"/>
              <w:lang w:bidi="en-US"/>
              <w14:ligatures w14:val="none"/>
            </w:rPr>
            <w:id w:val="957144800"/>
            <w:placeholder>
              <w:docPart w:val="DefaultPlaceholder_-1854013440"/>
            </w:placeholder>
          </w:sdtPr>
          <w:sdtEndPr/>
          <w:sdtContent>
            <w:tc>
              <w:tcPr>
                <w:tcW w:w="5755" w:type="dxa"/>
              </w:tcPr>
              <w:p w14:paraId="06E769CD" w14:textId="1D102079" w:rsidR="0098406E" w:rsidRPr="00A61648" w:rsidRDefault="00923510"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625 Eden Park Drive, Cincinnati OH  45202</w:t>
                </w:r>
              </w:p>
            </w:tc>
          </w:sdtContent>
        </w:sdt>
      </w:tr>
      <w:tr w:rsidR="0098406E" w:rsidRPr="00A61648" w14:paraId="3C0155FC" w14:textId="77777777" w:rsidTr="08DCE231">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90FD20" w14:textId="6079D20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8</w:t>
            </w:r>
          </w:p>
        </w:tc>
        <w:tc>
          <w:tcPr>
            <w:tcW w:w="4500" w:type="dxa"/>
            <w:tcBorders>
              <w:left w:val="single" w:sz="4" w:space="0" w:color="FFFFFF" w:themeColor="background1"/>
            </w:tcBorders>
          </w:tcPr>
          <w:p w14:paraId="604B7C2E" w14:textId="75673934"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Telephone: </w:t>
            </w:r>
          </w:p>
        </w:tc>
        <w:sdt>
          <w:sdtPr>
            <w:rPr>
              <w:rFonts w:ascii="Roboto" w:eastAsia="Arial" w:hAnsi="Roboto" w:cs="Arial"/>
              <w:kern w:val="0"/>
              <w:lang w:bidi="en-US"/>
              <w14:ligatures w14:val="none"/>
            </w:rPr>
            <w:id w:val="-996805800"/>
            <w:placeholder>
              <w:docPart w:val="DefaultPlaceholder_-1854013440"/>
            </w:placeholder>
          </w:sdtPr>
          <w:sdtEndPr/>
          <w:sdtContent>
            <w:tc>
              <w:tcPr>
                <w:tcW w:w="5755" w:type="dxa"/>
              </w:tcPr>
              <w:p w14:paraId="4AE7DC75" w14:textId="67B27E05" w:rsidR="0098406E" w:rsidRPr="00A61648" w:rsidRDefault="00F2783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513.569.9338</w:t>
                </w:r>
              </w:p>
            </w:tc>
          </w:sdtContent>
        </w:sdt>
      </w:tr>
      <w:tr w:rsidR="0098406E" w:rsidRPr="00A61648" w14:paraId="7F007C2D" w14:textId="77777777" w:rsidTr="08DCE231">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A4C8A74" w14:textId="3C7B3A7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9</w:t>
            </w:r>
          </w:p>
        </w:tc>
        <w:tc>
          <w:tcPr>
            <w:tcW w:w="4500" w:type="dxa"/>
            <w:tcBorders>
              <w:left w:val="single" w:sz="4" w:space="0" w:color="FFFFFF" w:themeColor="background1"/>
            </w:tcBorders>
          </w:tcPr>
          <w:p w14:paraId="056838D2" w14:textId="140A63EC"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E-mail Address: </w:t>
            </w:r>
          </w:p>
        </w:tc>
        <w:sdt>
          <w:sdtPr>
            <w:rPr>
              <w:rFonts w:ascii="Roboto" w:eastAsia="Arial" w:hAnsi="Roboto" w:cs="Arial"/>
              <w:kern w:val="0"/>
              <w:lang w:bidi="en-US"/>
              <w14:ligatures w14:val="none"/>
            </w:rPr>
            <w:id w:val="316230533"/>
            <w:placeholder>
              <w:docPart w:val="DefaultPlaceholder_-1854013440"/>
            </w:placeholder>
          </w:sdtPr>
          <w:sdtEndPr/>
          <w:sdtContent>
            <w:tc>
              <w:tcPr>
                <w:tcW w:w="5755" w:type="dxa"/>
              </w:tcPr>
              <w:p w14:paraId="0A587801" w14:textId="640AE270" w:rsidR="0098406E" w:rsidRPr="00A61648" w:rsidRDefault="00F2783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Jennifer_rainer@trihealth.com</w:t>
                </w:r>
              </w:p>
            </w:tc>
          </w:sdtContent>
        </w:sdt>
      </w:tr>
    </w:tbl>
    <w:p w14:paraId="5DEA05A8"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tbl>
      <w:tblPr>
        <w:tblStyle w:val="TableGrid"/>
        <w:tblW w:w="10800" w:type="dxa"/>
        <w:tblInd w:w="-5" w:type="dxa"/>
        <w:tblLook w:val="04A0" w:firstRow="1" w:lastRow="0" w:firstColumn="1" w:lastColumn="0" w:noHBand="0" w:noVBand="1"/>
      </w:tblPr>
      <w:tblGrid>
        <w:gridCol w:w="540"/>
        <w:gridCol w:w="4500"/>
        <w:gridCol w:w="5760"/>
      </w:tblGrid>
      <w:tr w:rsidR="001F548A" w:rsidRPr="00A61648" w14:paraId="3C737F29" w14:textId="7BB8C828" w:rsidTr="00C816B8">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6C753E82" w14:textId="049C74A2"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10</w:t>
            </w:r>
          </w:p>
        </w:tc>
        <w:tc>
          <w:tcPr>
            <w:tcW w:w="4500" w:type="dxa"/>
            <w:tcBorders>
              <w:left w:val="single" w:sz="4" w:space="0" w:color="FFFFFF" w:themeColor="background1"/>
            </w:tcBorders>
          </w:tcPr>
          <w:p w14:paraId="1EE989A5" w14:textId="6DA81B17" w:rsidR="001F548A" w:rsidRDefault="001F548A" w:rsidP="003574D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ind w:left="144" w:hanging="144"/>
              <w:rPr>
                <w:rFonts w:ascii="Roboto" w:hAnsi="Roboto"/>
              </w:rPr>
            </w:pPr>
            <w:r w:rsidRPr="00A61648">
              <w:rPr>
                <w:rFonts w:ascii="Roboto" w:hAnsi="Roboto"/>
              </w:rPr>
              <w:t xml:space="preserve">Name and address of  </w:t>
            </w:r>
          </w:p>
          <w:p w14:paraId="68EBE315" w14:textId="4C86477E" w:rsidR="001F548A" w:rsidRPr="00A61648" w:rsidRDefault="001F548A" w:rsidP="00C816B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Hospital/Entity (local) Risk </w:t>
            </w:r>
            <w:r w:rsidR="00C816B8">
              <w:rPr>
                <w:rFonts w:ascii="Roboto" w:hAnsi="Roboto"/>
              </w:rPr>
              <w:t xml:space="preserve">  </w:t>
            </w:r>
            <w:r w:rsidRPr="00A61648">
              <w:rPr>
                <w:rFonts w:ascii="Roboto" w:hAnsi="Roboto"/>
              </w:rPr>
              <w:t>Manager:</w:t>
            </w:r>
          </w:p>
        </w:tc>
        <w:sdt>
          <w:sdtPr>
            <w:rPr>
              <w:rFonts w:ascii="Roboto" w:hAnsi="Roboto"/>
            </w:rPr>
            <w:id w:val="1502854512"/>
            <w:placeholder>
              <w:docPart w:val="DefaultPlaceholder_-1854013440"/>
            </w:placeholder>
          </w:sdtPr>
          <w:sdtEndPr/>
          <w:sdtContent>
            <w:tc>
              <w:tcPr>
                <w:tcW w:w="5760" w:type="dxa"/>
              </w:tcPr>
              <w:p w14:paraId="0F639F52" w14:textId="77777777" w:rsidR="00F70ADF" w:rsidRDefault="00F2783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Monica McPeek</w:t>
                </w:r>
                <w:r w:rsidR="00F70ADF">
                  <w:rPr>
                    <w:rFonts w:ascii="Roboto" w:hAnsi="Roboto"/>
                  </w:rPr>
                  <w:t>,</w:t>
                </w:r>
                <w:r w:rsidR="00A22655">
                  <w:rPr>
                    <w:rFonts w:ascii="Roboto" w:hAnsi="Roboto"/>
                  </w:rPr>
                  <w:t xml:space="preserve"> TriHealth</w:t>
                </w:r>
              </w:p>
              <w:p w14:paraId="7AE3A3F5" w14:textId="73ABF6F0" w:rsidR="001F548A" w:rsidRPr="00A61648" w:rsidRDefault="00F70AD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625 Eden Park Drive, Cincinnati OH 45202</w:t>
                </w:r>
              </w:p>
            </w:tc>
          </w:sdtContent>
        </w:sdt>
      </w:tr>
      <w:tr w:rsidR="001F548A" w:rsidRPr="00A61648" w14:paraId="0CC4BF92" w14:textId="365E796C" w:rsidTr="00C816B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658B25E" w14:textId="2344557D"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11</w:t>
            </w:r>
          </w:p>
        </w:tc>
        <w:tc>
          <w:tcPr>
            <w:tcW w:w="4500" w:type="dxa"/>
            <w:tcBorders>
              <w:left w:val="single" w:sz="4" w:space="0" w:color="FFFFFF" w:themeColor="background1"/>
            </w:tcBorders>
          </w:tcPr>
          <w:p w14:paraId="07F5D278" w14:textId="652430B2"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of and address of SYSTEM Risk </w:t>
            </w:r>
            <w:r w:rsidR="002134EF">
              <w:rPr>
                <w:rFonts w:ascii="Roboto" w:hAnsi="Roboto"/>
              </w:rPr>
              <w:t xml:space="preserve"> </w:t>
            </w:r>
          </w:p>
          <w:p w14:paraId="23BFB663" w14:textId="5DE9B3D3"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Manager if different from above:</w:t>
            </w:r>
          </w:p>
        </w:tc>
        <w:sdt>
          <w:sdtPr>
            <w:rPr>
              <w:rFonts w:ascii="Roboto" w:hAnsi="Roboto"/>
            </w:rPr>
            <w:id w:val="-688830182"/>
            <w:placeholder>
              <w:docPart w:val="DefaultPlaceholder_-1854013440"/>
            </w:placeholder>
            <w:showingPlcHdr/>
          </w:sdtPr>
          <w:sdtEndPr/>
          <w:sdtContent>
            <w:tc>
              <w:tcPr>
                <w:tcW w:w="5760" w:type="dxa"/>
              </w:tcPr>
              <w:p w14:paraId="6164FBD3" w14:textId="682169D3" w:rsidR="001F548A" w:rsidRPr="00A61648" w:rsidRDefault="00114B40"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DD46AB">
                  <w:rPr>
                    <w:rStyle w:val="PlaceholderText"/>
                  </w:rPr>
                  <w:t>Click or tap here to enter text.</w:t>
                </w:r>
              </w:p>
            </w:tc>
          </w:sdtContent>
        </w:sdt>
      </w:tr>
      <w:tr w:rsidR="001F548A" w:rsidRPr="00A61648" w14:paraId="32B62017" w14:textId="0E5CA3F7" w:rsidTr="00C816B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7962148" w14:textId="310A5579"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12</w:t>
            </w:r>
          </w:p>
        </w:tc>
        <w:tc>
          <w:tcPr>
            <w:tcW w:w="4500" w:type="dxa"/>
            <w:tcBorders>
              <w:left w:val="single" w:sz="4" w:space="0" w:color="FFFFFF" w:themeColor="background1"/>
            </w:tcBorders>
          </w:tcPr>
          <w:p w14:paraId="6233430A" w14:textId="69A48B2E"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and address of </w:t>
            </w:r>
          </w:p>
          <w:p w14:paraId="3587B84D" w14:textId="020733C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Hospital/Entity/System CEO</w:t>
            </w:r>
          </w:p>
        </w:tc>
        <w:sdt>
          <w:sdtPr>
            <w:rPr>
              <w:rFonts w:ascii="Roboto" w:hAnsi="Roboto"/>
            </w:rPr>
            <w:id w:val="280153744"/>
            <w:placeholder>
              <w:docPart w:val="DefaultPlaceholder_-1854013440"/>
            </w:placeholder>
          </w:sdtPr>
          <w:sdtEndPr/>
          <w:sdtContent>
            <w:tc>
              <w:tcPr>
                <w:tcW w:w="5760" w:type="dxa"/>
              </w:tcPr>
              <w:p w14:paraId="5C0BD07D" w14:textId="77777777" w:rsidR="00A22655" w:rsidRDefault="00A22655"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Mark Clement</w:t>
                </w:r>
              </w:p>
              <w:p w14:paraId="130B0403" w14:textId="3B5E016F" w:rsidR="001F548A" w:rsidRPr="00A61648" w:rsidRDefault="00A22655"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625 Eden Park Drive,</w:t>
                </w:r>
                <w:r w:rsidR="0072020E">
                  <w:rPr>
                    <w:rFonts w:ascii="Roboto" w:hAnsi="Roboto"/>
                  </w:rPr>
                  <w:t xml:space="preserve"> Cincinnati OH 45202</w:t>
                </w:r>
              </w:p>
            </w:tc>
          </w:sdtContent>
        </w:sdt>
      </w:tr>
      <w:tr w:rsidR="001F548A" w:rsidRPr="00A61648" w14:paraId="1B1B1794" w14:textId="50EB75A4" w:rsidTr="00C816B8">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A7D9A73" w14:textId="1891221F"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13</w:t>
            </w:r>
          </w:p>
        </w:tc>
        <w:tc>
          <w:tcPr>
            <w:tcW w:w="4500" w:type="dxa"/>
            <w:tcBorders>
              <w:left w:val="single" w:sz="4" w:space="0" w:color="FFFFFF" w:themeColor="background1"/>
            </w:tcBorders>
          </w:tcPr>
          <w:p w14:paraId="77123CC9" w14:textId="342508B8" w:rsidR="0039075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eastAsia="Arial" w:hAnsi="Roboto" w:cs="Arial"/>
                <w:kern w:val="0"/>
                <w:lang w:bidi="en-US"/>
                <w14:ligatures w14:val="none"/>
              </w:rPr>
              <w:t xml:space="preserve">Name and address of </w:t>
            </w:r>
          </w:p>
          <w:p w14:paraId="1F9B1255" w14:textId="3C3B611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eastAsia="Arial" w:hAnsi="Roboto" w:cs="Arial"/>
                <w:kern w:val="0"/>
                <w:lang w:bidi="en-US"/>
                <w14:ligatures w14:val="none"/>
              </w:rPr>
              <w:t>Hospital/Entity/System CFO</w:t>
            </w:r>
          </w:p>
        </w:tc>
        <w:sdt>
          <w:sdtPr>
            <w:rPr>
              <w:rFonts w:ascii="Roboto" w:eastAsia="Arial" w:hAnsi="Roboto" w:cs="Arial"/>
              <w:kern w:val="0"/>
              <w:lang w:bidi="en-US"/>
              <w14:ligatures w14:val="none"/>
            </w:rPr>
            <w:id w:val="-1444154737"/>
            <w:placeholder>
              <w:docPart w:val="DefaultPlaceholder_-1854013440"/>
            </w:placeholder>
          </w:sdtPr>
          <w:sdtEndPr/>
          <w:sdtContent>
            <w:tc>
              <w:tcPr>
                <w:tcW w:w="5760" w:type="dxa"/>
              </w:tcPr>
              <w:p w14:paraId="1216DB75" w14:textId="77777777" w:rsidR="00F70ADF" w:rsidRDefault="00F70AD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Todd Anderson</w:t>
                </w:r>
              </w:p>
              <w:p w14:paraId="740CEB6B" w14:textId="74A15D34" w:rsidR="001F548A" w:rsidRPr="00A61648" w:rsidRDefault="00F70AD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625 Eden Park Drive, Cincinnati OH 45202</w:t>
                </w:r>
              </w:p>
            </w:tc>
          </w:sdtContent>
        </w:sdt>
      </w:tr>
    </w:tbl>
    <w:p w14:paraId="61D97CF3"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412B9D91" w14:textId="415C8019" w:rsidR="0098406E" w:rsidRPr="000E4835" w:rsidRDefault="0098406E"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The best practice/improvement project submitted for consideration is a: </w:t>
      </w:r>
      <w:r w:rsidRPr="39694EBF">
        <w:rPr>
          <w:rFonts w:ascii="Roboto" w:eastAsia="Arial" w:hAnsi="Roboto" w:cs="Calibri"/>
          <w:i/>
          <w:iCs/>
          <w:kern w:val="0"/>
          <w:lang w:bidi="en-US"/>
          <w14:ligatures w14:val="none"/>
        </w:rPr>
        <w:t>(Check all that apply)</w:t>
      </w:r>
    </w:p>
    <w:p w14:paraId="1873D247" w14:textId="05C77F41" w:rsidR="0098406E" w:rsidRPr="0098406E" w:rsidRDefault="0081573A" w:rsidP="00114B40">
      <w:pPr>
        <w:widowControl w:val="0"/>
        <w:autoSpaceDE w:val="0"/>
        <w:autoSpaceDN w:val="0"/>
        <w:spacing w:after="0" w:line="240" w:lineRule="auto"/>
        <w:ind w:left="468"/>
        <w:rPr>
          <w:rFonts w:ascii="Roboto" w:eastAsia="Arial" w:hAnsi="Roboto" w:cs="Calibri"/>
          <w:b/>
          <w:bCs/>
          <w:kern w:val="0"/>
          <w:lang w:bidi="en-US"/>
          <w14:ligatures w14:val="none"/>
        </w:rPr>
      </w:pPr>
      <w:sdt>
        <w:sdtPr>
          <w:rPr>
            <w:rFonts w:ascii="Roboto" w:eastAsia="Arial" w:hAnsi="Roboto" w:cs="Calibri"/>
            <w:kern w:val="0"/>
            <w:lang w:bidi="en-US"/>
            <w14:ligatures w14:val="none"/>
          </w:rPr>
          <w:id w:val="-2139938563"/>
          <w14:checkbox>
            <w14:checked w14:val="0"/>
            <w14:checkedState w14:val="2612" w14:font="MS Gothic"/>
            <w14:uncheckedState w14:val="2610" w14:font="MS Gothic"/>
          </w14:checkbox>
        </w:sdtPr>
        <w:sdtEndPr/>
        <w:sdtContent>
          <w:r w:rsidR="00114B40">
            <w:rPr>
              <w:rFonts w:ascii="MS Gothic" w:eastAsia="MS Gothic" w:hAnsi="MS Gothic" w:cs="Calibri"/>
              <w:b/>
              <w:bCs/>
              <w:kern w:val="0"/>
              <w:lang w:bidi="en-US"/>
              <w14:ligatures w14:val="none"/>
            </w:rPr>
            <w:t>☐</w:t>
          </w:r>
        </w:sdtContent>
      </w:sdt>
      <w:r w:rsidR="001F548A" w:rsidRPr="39694EBF">
        <w:rPr>
          <w:rFonts w:ascii="Roboto" w:eastAsia="Arial" w:hAnsi="Roboto" w:cs="Calibri"/>
          <w:kern w:val="0"/>
          <w:lang w:bidi="en-US"/>
          <w14:ligatures w14:val="none"/>
        </w:rPr>
        <w:t xml:space="preserve"> </w:t>
      </w:r>
      <w:r w:rsidR="0098406E" w:rsidRPr="0098406E">
        <w:rPr>
          <w:rFonts w:ascii="Roboto" w:eastAsia="Arial" w:hAnsi="Roboto" w:cs="Calibri"/>
          <w:b/>
          <w:bCs/>
          <w:kern w:val="0"/>
          <w:lang w:bidi="en-US"/>
          <w14:ligatures w14:val="none"/>
        </w:rPr>
        <w:t>Clinical Policy</w:t>
      </w:r>
    </w:p>
    <w:p w14:paraId="2E56A0BF" w14:textId="43D2E198" w:rsidR="0098406E" w:rsidRPr="0098406E" w:rsidRDefault="001F548A" w:rsidP="00114B40">
      <w:pPr>
        <w:widowControl w:val="0"/>
        <w:autoSpaceDE w:val="0"/>
        <w:autoSpaceDN w:val="0"/>
        <w:spacing w:after="0" w:line="240" w:lineRule="auto"/>
        <w:ind w:left="144"/>
        <w:rPr>
          <w:rFonts w:ascii="Roboto" w:eastAsia="Arial" w:hAnsi="Roboto" w:cs="Calibri"/>
          <w:b/>
          <w:bCs/>
          <w:kern w:val="0"/>
          <w:lang w:bidi="en-US"/>
          <w14:ligatures w14:val="none"/>
        </w:rPr>
      </w:pPr>
      <w:r w:rsidRPr="39694EBF">
        <w:rPr>
          <w:rFonts w:ascii="Roboto" w:eastAsia="Arial" w:hAnsi="Roboto" w:cs="Calibri"/>
          <w:kern w:val="0"/>
          <w:lang w:bidi="en-US"/>
          <w14:ligatures w14:val="none"/>
        </w:rPr>
        <w:t xml:space="preserve">      </w:t>
      </w:r>
      <w:sdt>
        <w:sdtPr>
          <w:rPr>
            <w:rFonts w:ascii="Roboto" w:eastAsia="Arial" w:hAnsi="Roboto" w:cs="Calibri"/>
            <w:kern w:val="0"/>
            <w:lang w:bidi="en-US"/>
            <w14:ligatures w14:val="none"/>
          </w:rPr>
          <w:id w:val="-294606807"/>
          <w14:checkbox>
            <w14:checked w14:val="1"/>
            <w14:checkedState w14:val="2612" w14:font="MS Gothic"/>
            <w14:uncheckedState w14:val="2610" w14:font="MS Gothic"/>
          </w14:checkbox>
        </w:sdtPr>
        <w:sdtEndPr/>
        <w:sdtContent>
          <w:r w:rsidR="6D6B44E5" w:rsidRPr="08DCE231">
            <w:rPr>
              <w:rFonts w:ascii="MS Gothic" w:eastAsia="MS Gothic" w:hAnsi="MS Gothic" w:cs="MS Gothic"/>
              <w:b/>
              <w:bCs/>
              <w:kern w:val="0"/>
              <w:lang w:bidi="en-US"/>
              <w14:ligatures w14:val="none"/>
            </w:rPr>
            <w:t>☒</w:t>
          </w:r>
        </w:sdtContent>
      </w:sdt>
      <w:r w:rsidRPr="39694EBF">
        <w:rPr>
          <w:rFonts w:ascii="Roboto" w:eastAsia="Arial" w:hAnsi="Roboto" w:cs="Calibri"/>
          <w:kern w:val="0"/>
          <w:lang w:bidi="en-US"/>
          <w14:ligatures w14:val="none"/>
        </w:rPr>
        <w:t xml:space="preserve"> </w:t>
      </w:r>
      <w:r w:rsidR="0098406E" w:rsidRPr="0098406E">
        <w:rPr>
          <w:rFonts w:ascii="Roboto" w:eastAsia="Arial" w:hAnsi="Roboto" w:cs="Calibri"/>
          <w:b/>
          <w:bCs/>
          <w:kern w:val="0"/>
          <w:lang w:bidi="en-US"/>
          <w14:ligatures w14:val="none"/>
        </w:rPr>
        <w:t xml:space="preserve">Performance Improvement Strategy </w:t>
      </w:r>
      <w:r w:rsidR="0098406E" w:rsidRPr="39694EBF">
        <w:rPr>
          <w:rFonts w:ascii="Roboto" w:eastAsia="Arial" w:hAnsi="Roboto" w:cs="Calibri"/>
          <w:i/>
          <w:iCs/>
          <w:kern w:val="0"/>
          <w:lang w:bidi="en-US"/>
          <w14:ligatures w14:val="none"/>
        </w:rPr>
        <w:t>(Six Sigma, etc.)</w:t>
      </w:r>
      <w:r w:rsidR="0098406E" w:rsidRPr="39694EBF">
        <w:rPr>
          <w:rFonts w:ascii="Roboto" w:eastAsia="Arial" w:hAnsi="Roboto" w:cs="Calibri"/>
          <w:kern w:val="0"/>
          <w:lang w:bidi="en-US"/>
          <w14:ligatures w14:val="none"/>
        </w:rPr>
        <w:t xml:space="preserve">     </w:t>
      </w:r>
    </w:p>
    <w:p w14:paraId="4C6186A5" w14:textId="61014690"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i/>
          <w:iCs/>
          <w:kern w:val="0"/>
          <w:lang w:bidi="en-US"/>
          <w14:ligatures w14:val="none"/>
        </w:rPr>
      </w:pPr>
      <w:r w:rsidRPr="39694EBF">
        <w:rPr>
          <w:rFonts w:ascii="Roboto" w:eastAsia="Arial" w:hAnsi="Roboto" w:cs="Calibri"/>
          <w:kern w:val="0"/>
          <w:lang w:bidi="en-US"/>
          <w14:ligatures w14:val="none"/>
        </w:rPr>
        <w:t xml:space="preserve">      </w:t>
      </w:r>
      <w:sdt>
        <w:sdtPr>
          <w:rPr>
            <w:rFonts w:ascii="Roboto" w:eastAsia="Arial" w:hAnsi="Roboto" w:cs="Calibri"/>
            <w:kern w:val="0"/>
            <w:lang w:bidi="en-US"/>
            <w14:ligatures w14:val="none"/>
          </w:rPr>
          <w:id w:val="-83146284"/>
          <w14:checkbox>
            <w14:checked w14:val="0"/>
            <w14:checkedState w14:val="2612" w14:font="MS Gothic"/>
            <w14:uncheckedState w14:val="2610" w14:font="MS Gothic"/>
          </w14:checkbox>
        </w:sdtPr>
        <w:sdtEndPr/>
        <w:sdtContent>
          <w:r>
            <w:rPr>
              <w:rFonts w:ascii="MS Gothic" w:eastAsia="MS Gothic" w:hAnsi="MS Gothic" w:cs="Calibri"/>
              <w:b/>
              <w:bCs/>
              <w:kern w:val="0"/>
              <w:lang w:bidi="en-US"/>
              <w14:ligatures w14:val="none"/>
            </w:rPr>
            <w:t>☐</w:t>
          </w:r>
        </w:sdtContent>
      </w:sdt>
      <w:r w:rsidRPr="39694EBF">
        <w:rPr>
          <w:rFonts w:ascii="Roboto" w:eastAsia="Arial" w:hAnsi="Roboto" w:cs="Calibri"/>
          <w:kern w:val="0"/>
          <w:lang w:bidi="en-US"/>
          <w14:ligatures w14:val="none"/>
        </w:rPr>
        <w:t xml:space="preserve"> </w:t>
      </w:r>
      <w:r w:rsidR="0098406E" w:rsidRPr="0098406E">
        <w:rPr>
          <w:rFonts w:ascii="Roboto" w:eastAsia="Arial" w:hAnsi="Roboto" w:cs="Calibri"/>
          <w:b/>
          <w:bCs/>
          <w:kern w:val="0"/>
          <w:lang w:bidi="en-US"/>
          <w14:ligatures w14:val="none"/>
        </w:rPr>
        <w:t xml:space="preserve">Communication Strategy </w:t>
      </w:r>
      <w:r w:rsidR="0098406E" w:rsidRPr="39694EBF">
        <w:rPr>
          <w:rFonts w:ascii="Roboto" w:eastAsia="Arial" w:hAnsi="Roboto" w:cs="Calibri"/>
          <w:i/>
          <w:iCs/>
          <w:kern w:val="0"/>
          <w:lang w:bidi="en-US"/>
          <w14:ligatures w14:val="none"/>
        </w:rPr>
        <w:t>(Briefing before surgical procedure, senior management rounds, etc.)</w:t>
      </w:r>
    </w:p>
    <w:p w14:paraId="547737D0" w14:textId="420D6EE3"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b/>
          <w:bCs/>
          <w:kern w:val="0"/>
          <w:lang w:bidi="en-US"/>
          <w14:ligatures w14:val="none"/>
        </w:rPr>
      </w:pPr>
      <w:r w:rsidRPr="39694EBF">
        <w:rPr>
          <w:rFonts w:ascii="Roboto" w:eastAsia="Arial" w:hAnsi="Roboto" w:cs="Calibri"/>
          <w:kern w:val="0"/>
          <w:lang w:bidi="en-US"/>
          <w14:ligatures w14:val="none"/>
        </w:rPr>
        <w:t xml:space="preserve">      </w:t>
      </w:r>
      <w:sdt>
        <w:sdtPr>
          <w:rPr>
            <w:rFonts w:ascii="Roboto" w:eastAsia="Arial" w:hAnsi="Roboto" w:cs="Calibri"/>
            <w:kern w:val="0"/>
            <w:lang w:bidi="en-US"/>
            <w14:ligatures w14:val="none"/>
          </w:rPr>
          <w:id w:val="291650113"/>
          <w14:checkbox>
            <w14:checked w14:val="0"/>
            <w14:checkedState w14:val="2612" w14:font="MS Gothic"/>
            <w14:uncheckedState w14:val="2610" w14:font="MS Gothic"/>
          </w14:checkbox>
        </w:sdtPr>
        <w:sdtEndPr/>
        <w:sdtContent>
          <w:r>
            <w:rPr>
              <w:rFonts w:ascii="MS Gothic" w:eastAsia="MS Gothic" w:hAnsi="MS Gothic" w:cs="Calibri"/>
              <w:b/>
              <w:bCs/>
              <w:kern w:val="0"/>
              <w:lang w:bidi="en-US"/>
              <w14:ligatures w14:val="none"/>
            </w:rPr>
            <w:t>☐</w:t>
          </w:r>
        </w:sdtContent>
      </w:sdt>
      <w:r w:rsidRPr="39694EBF">
        <w:rPr>
          <w:rFonts w:ascii="Roboto" w:eastAsia="Arial" w:hAnsi="Roboto" w:cs="Calibri"/>
          <w:kern w:val="0"/>
          <w:lang w:bidi="en-US"/>
          <w14:ligatures w14:val="none"/>
        </w:rPr>
        <w:t xml:space="preserve"> </w:t>
      </w:r>
      <w:r w:rsidR="0098406E" w:rsidRPr="0098406E">
        <w:rPr>
          <w:rFonts w:ascii="Roboto" w:eastAsia="Arial" w:hAnsi="Roboto" w:cs="Calibri"/>
          <w:b/>
          <w:bCs/>
          <w:kern w:val="0"/>
          <w:lang w:bidi="en-US"/>
          <w14:ligatures w14:val="none"/>
        </w:rPr>
        <w:t xml:space="preserve">Other </w:t>
      </w:r>
      <w:r w:rsidR="0098406E" w:rsidRPr="39694EBF">
        <w:rPr>
          <w:rFonts w:ascii="Roboto" w:eastAsia="Arial" w:hAnsi="Roboto" w:cs="Calibri"/>
          <w:i/>
          <w:iCs/>
          <w:kern w:val="0"/>
          <w:lang w:bidi="en-US"/>
          <w14:ligatures w14:val="none"/>
        </w:rPr>
        <w:t>(Please specify)</w:t>
      </w:r>
    </w:p>
    <w:sdt>
      <w:sdtPr>
        <w:rPr>
          <w:rFonts w:ascii="Roboto" w:eastAsia="Arial" w:hAnsi="Roboto" w:cs="Arial"/>
          <w:kern w:val="0"/>
          <w:lang w:bidi="en-US"/>
          <w14:ligatures w14:val="none"/>
        </w:rPr>
        <w:id w:val="202920149"/>
        <w:placeholder>
          <w:docPart w:val="DefaultPlaceholder_-1854013440"/>
        </w:placeholder>
        <w:showingPlcHdr/>
      </w:sdtPr>
      <w:sdtEndPr/>
      <w:sdtContent>
        <w:p w14:paraId="7CA51886" w14:textId="44A8D2E5" w:rsidR="0098406E" w:rsidRPr="0098406E" w:rsidRDefault="00065891"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r w:rsidRPr="00DD46AB">
            <w:rPr>
              <w:rStyle w:val="PlaceholderText"/>
            </w:rPr>
            <w:t>Click or tap here to enter text.</w:t>
          </w:r>
        </w:p>
      </w:sdtContent>
    </w:sdt>
    <w:p w14:paraId="64AAD772" w14:textId="77777777" w:rsidR="0098406E" w:rsidRP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0916E9FD" w14:textId="1ADA07E9" w:rsidR="0098406E" w:rsidRPr="000E4835" w:rsidRDefault="0098406E" w:rsidP="39694EBF">
      <w:pPr>
        <w:pStyle w:val="ListParagraph"/>
        <w:widowControl w:val="0"/>
        <w:numPr>
          <w:ilvl w:val="0"/>
          <w:numId w:val="35"/>
        </w:numPr>
        <w:autoSpaceDE w:val="0"/>
        <w:autoSpaceDN w:val="0"/>
        <w:spacing w:after="0" w:line="240" w:lineRule="auto"/>
        <w:rPr>
          <w:rFonts w:ascii="Roboto" w:eastAsia="Arial" w:hAnsi="Roboto" w:cs="Calibri"/>
          <w:kern w:val="0"/>
          <w:lang w:bidi="en-US"/>
          <w14:ligatures w14:val="none"/>
        </w:rPr>
      </w:pPr>
      <w:r w:rsidRPr="000E4835">
        <w:rPr>
          <w:rFonts w:ascii="Roboto" w:eastAsia="Arial" w:hAnsi="Roboto" w:cs="Calibri"/>
          <w:b/>
          <w:bCs/>
          <w:kern w:val="0"/>
          <w:lang w:bidi="en-US"/>
          <w14:ligatures w14:val="none"/>
        </w:rPr>
        <w:t xml:space="preserve">Briefly describe the practice or project: </w:t>
      </w:r>
      <w:r w:rsidRPr="39694EBF">
        <w:rPr>
          <w:rFonts w:ascii="Roboto" w:eastAsia="Arial" w:hAnsi="Roboto" w:cs="Calibri"/>
          <w:i/>
          <w:iCs/>
          <w:kern w:val="0"/>
          <w:lang w:bidi="en-US"/>
          <w14:ligatures w14:val="none"/>
        </w:rPr>
        <w:t>(</w:t>
      </w:r>
      <w:r w:rsidR="00FF2186" w:rsidRPr="39694EBF">
        <w:rPr>
          <w:rFonts w:ascii="Roboto" w:eastAsia="Arial" w:hAnsi="Roboto" w:cs="Calibri"/>
          <w:i/>
          <w:iCs/>
          <w:kern w:val="0"/>
          <w:lang w:bidi="en-US"/>
          <w14:ligatures w14:val="none"/>
        </w:rPr>
        <w:t xml:space="preserve">what prompted the project – the why, the process to complete the project – the how) </w:t>
      </w:r>
      <w:r w:rsidR="00FF2186" w:rsidRPr="39694EBF">
        <w:rPr>
          <w:rFonts w:ascii="Roboto" w:eastAsia="Arial" w:hAnsi="Roboto" w:cs="Calibri"/>
          <w:b/>
          <w:bCs/>
          <w:i/>
          <w:iCs/>
          <w:kern w:val="0"/>
          <w:lang w:bidi="en-US"/>
          <w14:ligatures w14:val="none"/>
        </w:rPr>
        <w:t xml:space="preserve">Please limit the response to two paragraphs </w:t>
      </w:r>
      <w:r w:rsidRPr="39694EBF">
        <w:rPr>
          <w:rFonts w:ascii="Roboto" w:eastAsia="Arial" w:hAnsi="Roboto" w:cs="Calibri"/>
          <w:b/>
          <w:bCs/>
          <w:i/>
          <w:iCs/>
          <w:kern w:val="0"/>
          <w:lang w:bidi="en-US"/>
          <w14:ligatures w14:val="none"/>
        </w:rPr>
        <w:t>maximum</w:t>
      </w:r>
      <w:r w:rsidR="00FF2186" w:rsidRPr="39694EBF">
        <w:rPr>
          <w:rFonts w:ascii="Roboto" w:eastAsia="Arial" w:hAnsi="Roboto" w:cs="Calibri"/>
          <w:b/>
          <w:bCs/>
          <w:i/>
          <w:iCs/>
          <w:kern w:val="0"/>
          <w:lang w:bidi="en-US"/>
          <w14:ligatures w14:val="none"/>
        </w:rPr>
        <w:t xml:space="preserve">.  </w:t>
      </w:r>
    </w:p>
    <w:p w14:paraId="7BAC476C" w14:textId="30E12295" w:rsidR="39694EBF" w:rsidRDefault="39694EBF" w:rsidP="39694EBF">
      <w:pPr>
        <w:pStyle w:val="ListParagraph"/>
        <w:widowControl w:val="0"/>
        <w:spacing w:after="0" w:line="240" w:lineRule="auto"/>
        <w:ind w:left="360"/>
        <w:rPr>
          <w:rFonts w:ascii="Roboto" w:eastAsia="Arial" w:hAnsi="Roboto" w:cs="Calibri"/>
          <w:lang w:bidi="en-US"/>
        </w:rPr>
      </w:pPr>
    </w:p>
    <w:p w14:paraId="7D9D9F2C" w14:textId="23B17BD1" w:rsidR="08DCE231" w:rsidRDefault="00B15F87" w:rsidP="08DCE231">
      <w:pPr>
        <w:spacing w:after="0" w:line="240" w:lineRule="auto"/>
        <w:rPr>
          <w:rFonts w:ascii="Roboto" w:eastAsia="Arial" w:hAnsi="Roboto" w:cs="Calibri"/>
          <w:lang w:bidi="en-US"/>
        </w:rPr>
      </w:pPr>
      <w:r>
        <w:rPr>
          <w:rFonts w:ascii="Roboto" w:eastAsia="Arial" w:hAnsi="Roboto" w:cs="Calibri"/>
          <w:lang w:bidi="en-US"/>
        </w:rPr>
        <w:t xml:space="preserve">Significant volumes of blood specimens in pediatric patients </w:t>
      </w:r>
      <w:r w:rsidR="00833AA6">
        <w:rPr>
          <w:rFonts w:ascii="Roboto" w:eastAsia="Arial" w:hAnsi="Roboto" w:cs="Calibri"/>
          <w:lang w:bidi="en-US"/>
        </w:rPr>
        <w:t>are harmful</w:t>
      </w:r>
      <w:r w:rsidR="005635AB">
        <w:rPr>
          <w:rFonts w:ascii="Roboto" w:eastAsia="Arial" w:hAnsi="Roboto" w:cs="Calibri"/>
          <w:lang w:bidi="en-US"/>
        </w:rPr>
        <w:t>, causing</w:t>
      </w:r>
      <w:r w:rsidR="00F26410">
        <w:rPr>
          <w:rFonts w:ascii="Roboto" w:eastAsia="Arial" w:hAnsi="Roboto" w:cs="Calibri"/>
          <w:lang w:bidi="en-US"/>
        </w:rPr>
        <w:t xml:space="preserve"> volume depletion</w:t>
      </w:r>
      <w:r w:rsidR="008637D1">
        <w:rPr>
          <w:rFonts w:ascii="Roboto" w:eastAsia="Arial" w:hAnsi="Roboto" w:cs="Calibri"/>
          <w:lang w:bidi="en-US"/>
        </w:rPr>
        <w:t xml:space="preserve"> and potentially anemia.  </w:t>
      </w:r>
      <w:r w:rsidR="008D6862">
        <w:rPr>
          <w:rFonts w:ascii="Roboto" w:eastAsia="Arial" w:hAnsi="Roboto" w:cs="Calibri"/>
          <w:lang w:bidi="en-US"/>
        </w:rPr>
        <w:t xml:space="preserve">Specifically with blood cultures, </w:t>
      </w:r>
      <w:r w:rsidR="007569BF">
        <w:rPr>
          <w:rFonts w:ascii="Roboto" w:eastAsia="Arial" w:hAnsi="Roboto" w:cs="Calibri"/>
          <w:lang w:bidi="en-US"/>
        </w:rPr>
        <w:t>it was noted that RNs were drawing four 8ml tubes of blood in this patient population</w:t>
      </w:r>
      <w:r w:rsidR="00B063A8">
        <w:rPr>
          <w:rFonts w:ascii="Roboto" w:eastAsia="Arial" w:hAnsi="Roboto" w:cs="Calibri"/>
          <w:lang w:bidi="en-US"/>
        </w:rPr>
        <w:t xml:space="preserve"> in our hospital emergency department</w:t>
      </w:r>
      <w:r w:rsidR="007569BF">
        <w:rPr>
          <w:rFonts w:ascii="Roboto" w:eastAsia="Arial" w:hAnsi="Roboto" w:cs="Calibri"/>
          <w:lang w:bidi="en-US"/>
        </w:rPr>
        <w:t>.</w:t>
      </w:r>
    </w:p>
    <w:p w14:paraId="63DABB30" w14:textId="77777777" w:rsidR="007569BF" w:rsidRDefault="007569BF" w:rsidP="08DCE231">
      <w:pPr>
        <w:spacing w:after="0" w:line="240" w:lineRule="auto"/>
        <w:rPr>
          <w:rFonts w:ascii="Roboto" w:eastAsia="Arial" w:hAnsi="Roboto" w:cs="Calibri"/>
          <w:lang w:bidi="en-US"/>
        </w:rPr>
      </w:pPr>
    </w:p>
    <w:p w14:paraId="56E95821" w14:textId="22EADEA6" w:rsidR="007569BF" w:rsidRDefault="007569BF" w:rsidP="08DCE231">
      <w:pPr>
        <w:spacing w:after="0" w:line="240" w:lineRule="auto"/>
        <w:rPr>
          <w:rFonts w:ascii="Roboto" w:eastAsia="Arial" w:hAnsi="Roboto" w:cs="Calibri"/>
          <w:b/>
          <w:bCs/>
          <w:lang w:bidi="en-US"/>
        </w:rPr>
      </w:pPr>
      <w:r>
        <w:rPr>
          <w:rFonts w:ascii="Roboto" w:eastAsia="Arial" w:hAnsi="Roboto" w:cs="Calibri"/>
          <w:lang w:bidi="en-US"/>
        </w:rPr>
        <w:t>A review of the literature was conducted to understand best practices,</w:t>
      </w:r>
      <w:r w:rsidR="00067402">
        <w:rPr>
          <w:rFonts w:ascii="Roboto" w:eastAsia="Arial" w:hAnsi="Roboto" w:cs="Calibri"/>
          <w:lang w:bidi="en-US"/>
        </w:rPr>
        <w:t xml:space="preserve"> </w:t>
      </w:r>
      <w:r w:rsidR="005E2559">
        <w:rPr>
          <w:rFonts w:ascii="Roboto" w:eastAsia="Arial" w:hAnsi="Roboto" w:cs="Calibri"/>
          <w:lang w:bidi="en-US"/>
        </w:rPr>
        <w:t xml:space="preserve">lab policies were updated specific to pediatric blood draws, </w:t>
      </w:r>
      <w:r w:rsidR="00C00EB2">
        <w:rPr>
          <w:rFonts w:ascii="Roboto" w:eastAsia="Arial" w:hAnsi="Roboto" w:cs="Calibri"/>
          <w:lang w:bidi="en-US"/>
        </w:rPr>
        <w:t xml:space="preserve">a pre-test was developed, </w:t>
      </w:r>
      <w:r w:rsidR="00067402">
        <w:rPr>
          <w:rFonts w:ascii="Roboto" w:eastAsia="Arial" w:hAnsi="Roboto" w:cs="Calibri"/>
          <w:lang w:bidi="en-US"/>
        </w:rPr>
        <w:t>education was created involving educational materials and</w:t>
      </w:r>
      <w:r w:rsidR="00C00EB2">
        <w:rPr>
          <w:rFonts w:ascii="Roboto" w:eastAsia="Arial" w:hAnsi="Roboto" w:cs="Calibri"/>
          <w:lang w:bidi="en-US"/>
        </w:rPr>
        <w:t xml:space="preserve"> creation of </w:t>
      </w:r>
      <w:r w:rsidR="00067402">
        <w:rPr>
          <w:rFonts w:ascii="Roboto" w:eastAsia="Arial" w:hAnsi="Roboto" w:cs="Calibri"/>
          <w:lang w:bidi="en-US"/>
        </w:rPr>
        <w:t>a badge buddy</w:t>
      </w:r>
      <w:r w:rsidR="00C00EB2">
        <w:rPr>
          <w:rFonts w:ascii="Roboto" w:eastAsia="Arial" w:hAnsi="Roboto" w:cs="Calibri"/>
          <w:lang w:bidi="en-US"/>
        </w:rPr>
        <w:t>,</w:t>
      </w:r>
      <w:r w:rsidR="00067402">
        <w:rPr>
          <w:rFonts w:ascii="Roboto" w:eastAsia="Arial" w:hAnsi="Roboto" w:cs="Calibri"/>
          <w:lang w:bidi="en-US"/>
        </w:rPr>
        <w:t xml:space="preserve"> a post-test</w:t>
      </w:r>
      <w:r w:rsidR="00C00EB2">
        <w:rPr>
          <w:rFonts w:ascii="Roboto" w:eastAsia="Arial" w:hAnsi="Roboto" w:cs="Calibri"/>
          <w:lang w:bidi="en-US"/>
        </w:rPr>
        <w:t xml:space="preserve"> was developed, and a resource binder</w:t>
      </w:r>
      <w:r w:rsidR="00E2002C">
        <w:rPr>
          <w:rFonts w:ascii="Roboto" w:eastAsia="Arial" w:hAnsi="Roboto" w:cs="Calibri"/>
          <w:lang w:bidi="en-US"/>
        </w:rPr>
        <w:t xml:space="preserve"> was created</w:t>
      </w:r>
      <w:r w:rsidR="00C00EB2">
        <w:rPr>
          <w:rFonts w:ascii="Roboto" w:eastAsia="Arial" w:hAnsi="Roboto" w:cs="Calibri"/>
          <w:lang w:bidi="en-US"/>
        </w:rPr>
        <w:t xml:space="preserve"> for ongoing use</w:t>
      </w:r>
      <w:r w:rsidR="00B063A8">
        <w:rPr>
          <w:rFonts w:ascii="Roboto" w:eastAsia="Arial" w:hAnsi="Roboto" w:cs="Calibri"/>
          <w:lang w:bidi="en-US"/>
        </w:rPr>
        <w:t xml:space="preserve"> by RNs</w:t>
      </w:r>
      <w:r w:rsidR="00C00EB2">
        <w:rPr>
          <w:rFonts w:ascii="Roboto" w:eastAsia="Arial" w:hAnsi="Roboto" w:cs="Calibri"/>
          <w:lang w:bidi="en-US"/>
        </w:rPr>
        <w:t xml:space="preserve"> in the department.</w:t>
      </w:r>
    </w:p>
    <w:p w14:paraId="7657233C" w14:textId="531A6AE2" w:rsidR="107AF560" w:rsidRDefault="107AF560" w:rsidP="08DCE231">
      <w:pPr>
        <w:spacing w:after="0" w:line="240" w:lineRule="auto"/>
        <w:rPr>
          <w:rFonts w:ascii="Roboto" w:eastAsia="Arial" w:hAnsi="Roboto" w:cs="Calibri"/>
          <w:b/>
          <w:bCs/>
          <w:lang w:bidi="en-US"/>
        </w:rPr>
      </w:pPr>
    </w:p>
    <w:p w14:paraId="7FF206C8" w14:textId="276C3CB4" w:rsidR="3E390C28" w:rsidRDefault="3E390C28" w:rsidP="08DCE231">
      <w:pPr>
        <w:spacing w:after="0" w:line="240" w:lineRule="auto"/>
        <w:rPr>
          <w:rFonts w:ascii="Roboto" w:eastAsia="Arial" w:hAnsi="Roboto" w:cs="Calibri"/>
          <w:b/>
          <w:bCs/>
          <w:lang w:bidi="en-US"/>
        </w:rPr>
      </w:pPr>
    </w:p>
    <w:p w14:paraId="631A603B" w14:textId="4D2FC427" w:rsidR="00FF2186" w:rsidRPr="000E4835" w:rsidRDefault="00FF2186"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0E4835">
        <w:rPr>
          <w:rFonts w:ascii="Roboto" w:eastAsia="Arial" w:hAnsi="Roboto" w:cs="Calibri"/>
          <w:b/>
          <w:bCs/>
          <w:kern w:val="0"/>
          <w:lang w:bidi="en-US"/>
          <w14:ligatures w14:val="none"/>
        </w:rPr>
        <w:t xml:space="preserve">List the metric(s) have been used to measure and to sustain success? </w:t>
      </w:r>
      <w:r w:rsidRPr="000E4835">
        <w:rPr>
          <w:rFonts w:ascii="Roboto" w:eastAsia="Arial" w:hAnsi="Roboto" w:cs="Calibri"/>
          <w:i/>
          <w:iCs/>
          <w:kern w:val="0"/>
          <w:lang w:bidi="en-US"/>
          <w14:ligatures w14:val="none"/>
        </w:rPr>
        <w:t>(</w:t>
      </w:r>
      <w:proofErr w:type="gramStart"/>
      <w:r w:rsidRPr="000E4835">
        <w:rPr>
          <w:rFonts w:ascii="Roboto" w:eastAsia="Arial" w:hAnsi="Roboto" w:cs="Calibri"/>
          <w:i/>
          <w:iCs/>
          <w:kern w:val="0"/>
          <w:lang w:bidi="en-US"/>
          <w14:ligatures w14:val="none"/>
        </w:rPr>
        <w:t>one</w:t>
      </w:r>
      <w:proofErr w:type="gramEnd"/>
      <w:r w:rsidRPr="000E4835">
        <w:rPr>
          <w:rFonts w:ascii="Roboto" w:eastAsia="Arial" w:hAnsi="Roboto" w:cs="Calibri"/>
          <w:i/>
          <w:iCs/>
          <w:kern w:val="0"/>
          <w:lang w:bidi="en-US"/>
          <w14:ligatures w14:val="none"/>
        </w:rPr>
        <w:t xml:space="preserve"> paragraph maximum plus </w:t>
      </w:r>
    </w:p>
    <w:p w14:paraId="7CA3F75B" w14:textId="2621C69C" w:rsidR="00FF2186" w:rsidRPr="0098406E" w:rsidRDefault="00FF2186" w:rsidP="39694EB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kern w:val="0"/>
          <w:lang w:bidi="en-US"/>
          <w14:ligatures w14:val="none"/>
        </w:rPr>
      </w:pPr>
      <w:r w:rsidRPr="39694EBF">
        <w:rPr>
          <w:rFonts w:ascii="Roboto" w:eastAsia="Arial" w:hAnsi="Roboto" w:cs="Calibri"/>
          <w:i/>
          <w:iCs/>
          <w:kern w:val="0"/>
          <w:lang w:bidi="en-US"/>
          <w14:ligatures w14:val="none"/>
        </w:rPr>
        <w:t>before and after data)</w:t>
      </w:r>
    </w:p>
    <w:p w14:paraId="60273E02" w14:textId="6AD90FFD" w:rsidR="39694EBF" w:rsidRDefault="39694EBF" w:rsidP="39694EB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spacing w:after="0" w:line="240" w:lineRule="auto"/>
        <w:ind w:left="360"/>
        <w:rPr>
          <w:rFonts w:ascii="Roboto" w:eastAsia="Arial" w:hAnsi="Roboto" w:cs="Calibri"/>
          <w:i/>
          <w:iCs/>
          <w:lang w:bidi="en-US"/>
        </w:rPr>
      </w:pPr>
    </w:p>
    <w:p w14:paraId="512888AA" w14:textId="72A2AD05" w:rsidR="00FF2186" w:rsidRDefault="00EB5094"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lang w:bidi="en-US"/>
        </w:rPr>
      </w:pPr>
      <w:r>
        <w:rPr>
          <w:rFonts w:ascii="Roboto" w:eastAsia="Arial" w:hAnsi="Roboto" w:cs="Calibri"/>
          <w:lang w:bidi="en-US"/>
        </w:rPr>
        <w:t xml:space="preserve">The primary goal was to improve awareness of microcontainer availability and the risk </w:t>
      </w:r>
      <w:proofErr w:type="gramStart"/>
      <w:r>
        <w:rPr>
          <w:rFonts w:ascii="Roboto" w:eastAsia="Arial" w:hAnsi="Roboto" w:cs="Calibri"/>
          <w:lang w:bidi="en-US"/>
        </w:rPr>
        <w:t>to</w:t>
      </w:r>
      <w:proofErr w:type="gramEnd"/>
      <w:r w:rsidR="008E61AE">
        <w:rPr>
          <w:rFonts w:ascii="Roboto" w:eastAsia="Arial" w:hAnsi="Roboto" w:cs="Calibri"/>
          <w:lang w:bidi="en-US"/>
        </w:rPr>
        <w:t xml:space="preserve"> pediatric patients with excessive blood draws.  In the pre-test, only 26% of respondents were aware of the existence of microcontainers.</w:t>
      </w:r>
      <w:r w:rsidR="00717010">
        <w:rPr>
          <w:rFonts w:ascii="Roboto" w:eastAsia="Arial" w:hAnsi="Roboto" w:cs="Calibri"/>
          <w:lang w:bidi="en-US"/>
        </w:rPr>
        <w:t xml:space="preserve">  Post intervention, </w:t>
      </w:r>
      <w:r w:rsidR="000A2332">
        <w:rPr>
          <w:rFonts w:ascii="Roboto" w:eastAsia="Arial" w:hAnsi="Roboto" w:cs="Calibri"/>
          <w:lang w:bidi="en-US"/>
        </w:rPr>
        <w:t>75% of respondents stated they were aware of the microcontainers.</w:t>
      </w:r>
    </w:p>
    <w:p w14:paraId="786C348C" w14:textId="77777777" w:rsidR="00F0241A" w:rsidRDefault="00F0241A"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31EB0A61" w14:textId="61D64086" w:rsidR="000E4835" w:rsidRDefault="00FF2186" w:rsidP="000E4835">
      <w:pPr>
        <w:pStyle w:val="ListParagraph"/>
        <w:widowControl w:val="0"/>
        <w:numPr>
          <w:ilvl w:val="0"/>
          <w:numId w:val="35"/>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Briefly d</w:t>
      </w:r>
      <w:r w:rsidR="0098406E" w:rsidRPr="000E4835">
        <w:rPr>
          <w:rFonts w:ascii="Roboto" w:eastAsia="Arial" w:hAnsi="Roboto" w:cs="Calibri"/>
          <w:b/>
          <w:bCs/>
          <w:kern w:val="0"/>
          <w:lang w:bidi="en-US"/>
          <w14:ligatures w14:val="none"/>
        </w:rPr>
        <w:t>escribe how this practice</w:t>
      </w:r>
      <w:r w:rsidRPr="000E4835">
        <w:rPr>
          <w:rFonts w:ascii="Roboto" w:eastAsia="Arial" w:hAnsi="Roboto" w:cs="Calibri"/>
          <w:b/>
          <w:bCs/>
          <w:kern w:val="0"/>
          <w:lang w:bidi="en-US"/>
          <w14:ligatures w14:val="none"/>
        </w:rPr>
        <w:t xml:space="preserve"> or project</w:t>
      </w:r>
      <w:r w:rsidR="0098406E" w:rsidRPr="000E4835">
        <w:rPr>
          <w:rFonts w:ascii="Roboto" w:eastAsia="Arial" w:hAnsi="Roboto" w:cs="Calibri"/>
          <w:b/>
          <w:bCs/>
          <w:kern w:val="0"/>
          <w:lang w:bidi="en-US"/>
          <w14:ligatures w14:val="none"/>
        </w:rPr>
        <w:t xml:space="preserve"> has </w:t>
      </w:r>
      <w:r w:rsidRPr="000E4835">
        <w:rPr>
          <w:rFonts w:ascii="Roboto" w:eastAsia="Arial" w:hAnsi="Roboto" w:cs="Calibri"/>
          <w:b/>
          <w:bCs/>
          <w:kern w:val="0"/>
          <w:lang w:bidi="en-US"/>
          <w14:ligatures w14:val="none"/>
        </w:rPr>
        <w:t xml:space="preserve">improved patient safety, reduced risk and subsequent </w:t>
      </w:r>
    </w:p>
    <w:p w14:paraId="0A3BF237" w14:textId="78CD073D" w:rsidR="0098406E" w:rsidRPr="00FF2186" w:rsidRDefault="00FF2186" w:rsidP="39694EBF">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kern w:val="0"/>
          <w:lang w:bidi="en-US"/>
          <w14:ligatures w14:val="none"/>
        </w:rPr>
      </w:pPr>
      <w:r w:rsidRPr="00FF2186">
        <w:rPr>
          <w:rFonts w:ascii="Roboto" w:eastAsia="Arial" w:hAnsi="Roboto" w:cs="Calibri"/>
          <w:b/>
          <w:bCs/>
          <w:kern w:val="0"/>
          <w:lang w:bidi="en-US"/>
          <w14:ligatures w14:val="none"/>
        </w:rPr>
        <w:t>liability)</w:t>
      </w:r>
      <w:r w:rsidR="0098406E" w:rsidRPr="39694EBF">
        <w:rPr>
          <w:rFonts w:ascii="Roboto" w:eastAsia="Arial" w:hAnsi="Roboto" w:cs="Calibri"/>
          <w:kern w:val="0"/>
          <w:lang w:bidi="en-US"/>
          <w14:ligatures w14:val="none"/>
        </w:rPr>
        <w:t xml:space="preserve"> </w:t>
      </w:r>
      <w:r w:rsidR="0098406E" w:rsidRPr="39694EBF">
        <w:rPr>
          <w:rFonts w:ascii="Roboto" w:eastAsia="Arial" w:hAnsi="Roboto" w:cs="Calibri"/>
          <w:i/>
          <w:iCs/>
          <w:kern w:val="0"/>
          <w:lang w:bidi="en-US"/>
          <w14:ligatures w14:val="none"/>
        </w:rPr>
        <w:t>(</w:t>
      </w:r>
      <w:r w:rsidR="0098406E" w:rsidRPr="39694EBF">
        <w:rPr>
          <w:rFonts w:ascii="Roboto" w:eastAsia="Arial" w:hAnsi="Roboto" w:cs="Calibri"/>
          <w:b/>
          <w:bCs/>
          <w:i/>
          <w:iCs/>
          <w:kern w:val="0"/>
          <w:lang w:bidi="en-US"/>
          <w14:ligatures w14:val="none"/>
        </w:rPr>
        <w:t xml:space="preserve">one paragraph </w:t>
      </w:r>
      <w:r w:rsidR="0098406E" w:rsidRPr="39694EBF">
        <w:rPr>
          <w:rFonts w:ascii="Roboto" w:eastAsia="Arial" w:hAnsi="Roboto" w:cs="Calibri"/>
          <w:b/>
          <w:bCs/>
          <w:i/>
          <w:iCs/>
          <w:kern w:val="0"/>
          <w:u w:val="single"/>
          <w:lang w:bidi="en-US"/>
          <w14:ligatures w14:val="none"/>
        </w:rPr>
        <w:t>maximum</w:t>
      </w:r>
      <w:r w:rsidR="0098406E" w:rsidRPr="39694EBF">
        <w:rPr>
          <w:rFonts w:ascii="Roboto" w:eastAsia="Arial" w:hAnsi="Roboto" w:cs="Calibri"/>
          <w:i/>
          <w:iCs/>
          <w:kern w:val="0"/>
          <w:lang w:bidi="en-US"/>
          <w14:ligatures w14:val="none"/>
        </w:rPr>
        <w:t>)</w:t>
      </w:r>
      <w:r w:rsidRPr="39694EBF">
        <w:rPr>
          <w:rFonts w:ascii="Roboto" w:eastAsia="Arial" w:hAnsi="Roboto" w:cs="Calibri"/>
          <w:i/>
          <w:iCs/>
          <w:kern w:val="0"/>
          <w:lang w:bidi="en-US"/>
          <w14:ligatures w14:val="none"/>
        </w:rPr>
        <w:t xml:space="preserve">. </w:t>
      </w:r>
    </w:p>
    <w:p w14:paraId="00E8C7EA" w14:textId="35166498" w:rsidR="39694EBF" w:rsidRDefault="39694EBF" w:rsidP="39694EBF">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spacing w:after="0" w:line="240" w:lineRule="auto"/>
        <w:ind w:left="360"/>
        <w:rPr>
          <w:rFonts w:ascii="Roboto" w:eastAsia="Arial" w:hAnsi="Roboto" w:cs="Calibri"/>
          <w:i/>
          <w:iCs/>
          <w:lang w:bidi="en-US"/>
        </w:rPr>
      </w:pPr>
    </w:p>
    <w:p w14:paraId="3051AF7F" w14:textId="2383BED3" w:rsidR="0004261F" w:rsidRPr="00F0241A" w:rsidRDefault="00F0241A" w:rsidP="00F0241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kern w:val="0"/>
          <w:lang w:bidi="en-US"/>
          <w14:ligatures w14:val="none"/>
        </w:rPr>
      </w:pPr>
      <w:r>
        <w:rPr>
          <w:rFonts w:ascii="Roboto" w:eastAsia="Arial" w:hAnsi="Roboto" w:cs="Calibri"/>
          <w:lang w:bidi="en-US"/>
        </w:rPr>
        <w:t>This process has improved patient safety by raising awareness to decrease excessive blood draws on pediatric patients.</w:t>
      </w:r>
    </w:p>
    <w:p w14:paraId="4D5CE441" w14:textId="77777777" w:rsidR="006864B3" w:rsidRPr="0098406E"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3FE0EB94" w14:textId="08C69ACE" w:rsidR="0098406E" w:rsidRPr="00F0241A" w:rsidRDefault="00FF2186" w:rsidP="00F0241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18732941" w14:textId="77777777" w:rsidR="006864B3"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32BA585F"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5717CE1A" w14:textId="3C65021F" w:rsidR="0098406E" w:rsidRPr="000E4835" w:rsidRDefault="0098406E"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Are you willing to allow other AEI</w:t>
      </w:r>
      <w:r w:rsidR="00514622">
        <w:rPr>
          <w:rFonts w:ascii="Roboto" w:eastAsia="Arial" w:hAnsi="Roboto" w:cs="Calibri"/>
          <w:b/>
          <w:bCs/>
          <w:kern w:val="0"/>
          <w:lang w:bidi="en-US"/>
          <w14:ligatures w14:val="none"/>
        </w:rPr>
        <w:t>X</w:t>
      </w:r>
      <w:r w:rsidRPr="000E4835">
        <w:rPr>
          <w:rFonts w:ascii="Roboto" w:eastAsia="Arial" w:hAnsi="Roboto" w:cs="Calibri"/>
          <w:b/>
          <w:bCs/>
          <w:kern w:val="0"/>
          <w:lang w:bidi="en-US"/>
          <w14:ligatures w14:val="none"/>
        </w:rPr>
        <w:t xml:space="preserve"> members to have access to your application and data upon request?</w:t>
      </w:r>
    </w:p>
    <w:p w14:paraId="474A9822" w14:textId="61A991C3" w:rsidR="0098406E" w:rsidRDefault="0081573A"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kern w:val="0"/>
            <w:lang w:bidi="en-US"/>
            <w14:ligatures w14:val="none"/>
          </w:rPr>
          <w:id w:val="1158344027"/>
          <w14:checkbox>
            <w14:checked w14:val="1"/>
            <w14:checkedState w14:val="2612" w14:font="MS Gothic"/>
            <w14:uncheckedState w14:val="2610" w14:font="MS Gothic"/>
          </w14:checkbox>
        </w:sdtPr>
        <w:sdtEndPr/>
        <w:sdtContent>
          <w:r w:rsidR="7A3076D4" w:rsidRPr="08DCE231">
            <w:rPr>
              <w:rFonts w:ascii="MS Gothic" w:eastAsia="MS Gothic" w:hAnsi="MS Gothic" w:cs="MS Gothic"/>
              <w:b/>
              <w:bCs/>
              <w:kern w:val="0"/>
              <w:lang w:bidi="en-US"/>
              <w14:ligatures w14:val="none"/>
            </w:rPr>
            <w:t>☒</w:t>
          </w:r>
        </w:sdtContent>
      </w:sdt>
      <w:r w:rsidR="000E4835">
        <w:rPr>
          <w:rFonts w:ascii="Roboto" w:eastAsia="Arial" w:hAnsi="Roboto" w:cs="Calibri"/>
          <w:b/>
          <w:bCs/>
          <w:kern w:val="0"/>
          <w:lang w:bidi="en-US"/>
          <w14:ligatures w14:val="none"/>
        </w:rPr>
        <w:t xml:space="preserve"> Yes</w:t>
      </w:r>
    </w:p>
    <w:p w14:paraId="6073A32E" w14:textId="7CE4AED8" w:rsidR="000E4835" w:rsidRPr="0098406E" w:rsidRDefault="0081573A"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kern w:val="0"/>
            <w:lang w:bidi="en-US"/>
            <w14:ligatures w14:val="none"/>
          </w:rPr>
          <w:id w:val="170230022"/>
          <w14:checkbox>
            <w14:checked w14:val="0"/>
            <w14:checkedState w14:val="2612" w14:font="MS Gothic"/>
            <w14:uncheckedState w14:val="2610" w14:font="MS Gothic"/>
          </w14:checkbox>
        </w:sdtPr>
        <w:sdtEndPr/>
        <w:sdtContent>
          <w:r w:rsidR="000E4835">
            <w:rPr>
              <w:rFonts w:ascii="MS Gothic" w:eastAsia="MS Gothic" w:hAnsi="MS Gothic" w:cs="Calibri"/>
              <w:b/>
              <w:bCs/>
              <w:kern w:val="0"/>
              <w:lang w:bidi="en-US"/>
              <w14:ligatures w14:val="none"/>
            </w:rPr>
            <w:t>☐</w:t>
          </w:r>
        </w:sdtContent>
      </w:sdt>
      <w:r w:rsidR="000E4835">
        <w:rPr>
          <w:rFonts w:ascii="Roboto" w:eastAsia="Arial" w:hAnsi="Roboto" w:cs="Calibri"/>
          <w:b/>
          <w:bCs/>
          <w:kern w:val="0"/>
          <w:lang w:bidi="en-US"/>
          <w14:ligatures w14:val="none"/>
        </w:rPr>
        <w:t xml:space="preserve"> No </w:t>
      </w:r>
    </w:p>
    <w:p w14:paraId="73C215BA" w14:textId="77777777" w:rsidR="0098406E" w:rsidRPr="0098406E" w:rsidRDefault="0098406E"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p>
    <w:p w14:paraId="504C8231" w14:textId="11FFD3AF" w:rsidR="00F42329" w:rsidRDefault="0098406E" w:rsidP="000E4835">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Was this pr</w:t>
      </w:r>
      <w:r w:rsidR="00F42329">
        <w:rPr>
          <w:rFonts w:ascii="Roboto" w:eastAsia="Arial" w:hAnsi="Roboto" w:cs="Calibri"/>
          <w:b/>
          <w:bCs/>
          <w:kern w:val="0"/>
          <w:lang w:bidi="en-US"/>
          <w14:ligatures w14:val="none"/>
        </w:rPr>
        <w:t>oject</w:t>
      </w:r>
      <w:r w:rsidRPr="0098406E">
        <w:rPr>
          <w:rFonts w:ascii="Roboto" w:eastAsia="Arial" w:hAnsi="Roboto" w:cs="Calibri"/>
          <w:b/>
          <w:bCs/>
          <w:kern w:val="0"/>
          <w:lang w:bidi="en-US"/>
          <w14:ligatures w14:val="none"/>
        </w:rPr>
        <w:t xml:space="preserve"> an </w:t>
      </w:r>
      <w:r w:rsidRPr="39694EBF">
        <w:rPr>
          <w:rFonts w:ascii="Roboto" w:eastAsia="Arial" w:hAnsi="Roboto" w:cs="Calibri"/>
          <w:b/>
          <w:bCs/>
          <w:i/>
          <w:iCs/>
          <w:kern w:val="0"/>
          <w:lang w:bidi="en-US"/>
          <w14:ligatures w14:val="none"/>
        </w:rPr>
        <w:t>original concept</w:t>
      </w:r>
      <w:r w:rsidRPr="0098406E">
        <w:rPr>
          <w:rFonts w:ascii="Roboto" w:eastAsia="Arial" w:hAnsi="Roboto" w:cs="Calibri"/>
          <w:b/>
          <w:bCs/>
          <w:kern w:val="0"/>
          <w:lang w:bidi="en-US"/>
          <w14:ligatures w14:val="none"/>
        </w:rPr>
        <w:t xml:space="preserve"> created by the project team</w:t>
      </w:r>
      <w:r w:rsidR="00F42329" w:rsidRPr="39694EBF">
        <w:rPr>
          <w:rFonts w:ascii="Roboto" w:eastAsia="Arial" w:hAnsi="Roboto" w:cs="Calibri"/>
          <w:kern w:val="0"/>
          <w:lang w:bidi="en-US"/>
          <w14:ligatures w14:val="none"/>
        </w:rPr>
        <w:t xml:space="preserve">? </w:t>
      </w:r>
      <w:sdt>
        <w:sdtPr>
          <w:rPr>
            <w:rFonts w:ascii="Roboto" w:eastAsia="Arial" w:hAnsi="Roboto" w:cs="Calibri"/>
            <w:kern w:val="0"/>
            <w:lang w:bidi="en-US"/>
            <w14:ligatures w14:val="none"/>
          </w:rPr>
          <w:id w:val="631454824"/>
          <w14:checkbox>
            <w14:checked w14:val="1"/>
            <w14:checkedState w14:val="2612" w14:font="MS Gothic"/>
            <w14:uncheckedState w14:val="2610" w14:font="MS Gothic"/>
          </w14:checkbox>
        </w:sdtPr>
        <w:sdtEndPr/>
        <w:sdtContent>
          <w:r w:rsidR="00F0241A">
            <w:rPr>
              <w:rFonts w:ascii="MS Gothic" w:eastAsia="MS Gothic" w:hAnsi="MS Gothic" w:cs="Calibri" w:hint="eastAsia"/>
              <w:kern w:val="0"/>
              <w:lang w:bidi="en-US"/>
              <w14:ligatures w14:val="none"/>
            </w:rPr>
            <w:t>☒</w:t>
          </w:r>
        </w:sdtContent>
      </w:sdt>
      <w:r w:rsidR="00F42329">
        <w:rPr>
          <w:rFonts w:ascii="Roboto" w:eastAsia="Arial" w:hAnsi="Roboto" w:cs="Calibri"/>
          <w:b/>
          <w:bCs/>
          <w:kern w:val="0"/>
          <w:lang w:bidi="en-US"/>
          <w14:ligatures w14:val="none"/>
        </w:rPr>
        <w:t xml:space="preserve"> Yes   </w:t>
      </w:r>
      <w:sdt>
        <w:sdtPr>
          <w:rPr>
            <w:rFonts w:ascii="Roboto" w:eastAsia="Arial" w:hAnsi="Roboto" w:cs="Calibri"/>
            <w:kern w:val="0"/>
            <w:lang w:bidi="en-US"/>
            <w14:ligatures w14:val="none"/>
          </w:rPr>
          <w:id w:val="1168452402"/>
          <w14:checkbox>
            <w14:checked w14:val="0"/>
            <w14:checkedState w14:val="2612" w14:font="MS Gothic"/>
            <w14:uncheckedState w14:val="2610" w14:font="MS Gothic"/>
          </w14:checkbox>
        </w:sdtPr>
        <w:sdtEndPr/>
        <w:sdtContent>
          <w:r w:rsidR="00F0241A">
            <w:rPr>
              <w:rFonts w:ascii="MS Gothic" w:eastAsia="MS Gothic" w:hAnsi="MS Gothic" w:cs="Calibri" w:hint="eastAsia"/>
              <w:kern w:val="0"/>
              <w:lang w:bidi="en-US"/>
              <w14:ligatures w14:val="none"/>
            </w:rPr>
            <w:t>☐</w:t>
          </w:r>
        </w:sdtContent>
      </w:sdt>
      <w:r w:rsidR="00F42329">
        <w:rPr>
          <w:rFonts w:ascii="Roboto" w:eastAsia="Arial" w:hAnsi="Roboto" w:cs="Calibri"/>
          <w:b/>
          <w:bCs/>
          <w:kern w:val="0"/>
          <w:lang w:bidi="en-US"/>
          <w14:ligatures w14:val="none"/>
        </w:rPr>
        <w:t xml:space="preserve"> No</w:t>
      </w:r>
    </w:p>
    <w:p w14:paraId="30BA9333" w14:textId="1D4DBE3A" w:rsidR="00F42329" w:rsidRDefault="0004261F"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Additional notes/explanation </w:t>
      </w:r>
      <w:r w:rsidRPr="39694EBF">
        <w:rPr>
          <w:rFonts w:ascii="Roboto" w:eastAsia="Arial" w:hAnsi="Roboto" w:cs="Calibri"/>
          <w:b/>
          <w:bCs/>
          <w:i/>
          <w:iCs/>
          <w:kern w:val="0"/>
          <w:lang w:bidi="en-US"/>
          <w14:ligatures w14:val="none"/>
        </w:rPr>
        <w:t>if needed</w:t>
      </w:r>
      <w:r w:rsidRPr="39694EBF">
        <w:rPr>
          <w:rFonts w:ascii="Roboto" w:eastAsia="Arial" w:hAnsi="Roboto" w:cs="Calibri"/>
          <w:kern w:val="0"/>
          <w:lang w:bidi="en-US"/>
          <w14:ligatures w14:val="none"/>
        </w:rPr>
        <w:t xml:space="preserve">: </w:t>
      </w:r>
      <w:sdt>
        <w:sdtPr>
          <w:rPr>
            <w:rFonts w:ascii="Roboto" w:eastAsia="Arial" w:hAnsi="Roboto" w:cs="Calibri"/>
            <w:kern w:val="0"/>
            <w:lang w:bidi="en-US"/>
            <w14:ligatures w14:val="none"/>
          </w:rPr>
          <w:id w:val="750861584"/>
          <w:placeholder>
            <w:docPart w:val="DefaultPlaceholder_-1854013440"/>
          </w:placeholder>
        </w:sdtPr>
        <w:sdtEndPr/>
        <w:sdtContent>
          <w:r w:rsidR="627A392C" w:rsidRPr="39694EBF">
            <w:rPr>
              <w:rFonts w:ascii="Roboto" w:eastAsia="Arial" w:hAnsi="Roboto" w:cs="Calibri"/>
              <w:lang w:bidi="en-US"/>
            </w:rPr>
            <w:t xml:space="preserve"> </w:t>
          </w:r>
        </w:sdtContent>
      </w:sdt>
    </w:p>
    <w:p w14:paraId="313FCCA1" w14:textId="77777777" w:rsidR="00CD6573" w:rsidRDefault="00CD6573"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p>
    <w:p w14:paraId="77C88650" w14:textId="0701B334" w:rsidR="0098406E" w:rsidRDefault="00F42329" w:rsidP="000E4835">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39694EBF">
        <w:rPr>
          <w:rFonts w:ascii="Roboto" w:eastAsia="Arial" w:hAnsi="Roboto" w:cs="Calibri"/>
          <w:b/>
          <w:bCs/>
          <w:i/>
          <w:iCs/>
          <w:kern w:val="0"/>
          <w:lang w:bidi="en-US"/>
          <w14:ligatures w14:val="none"/>
        </w:rPr>
        <w:t>O</w:t>
      </w:r>
      <w:r w:rsidR="0098406E" w:rsidRPr="39694EBF">
        <w:rPr>
          <w:rFonts w:ascii="Roboto" w:eastAsia="Arial" w:hAnsi="Roboto" w:cs="Calibri"/>
          <w:b/>
          <w:bCs/>
          <w:i/>
          <w:iCs/>
          <w:kern w:val="0"/>
          <w:lang w:bidi="en-US"/>
          <w14:ligatures w14:val="none"/>
        </w:rPr>
        <w:t xml:space="preserve">r </w:t>
      </w:r>
      <w:r w:rsidR="0098406E" w:rsidRPr="0098406E">
        <w:rPr>
          <w:rFonts w:ascii="Roboto" w:eastAsia="Arial" w:hAnsi="Roboto" w:cs="Calibri"/>
          <w:b/>
          <w:bCs/>
          <w:kern w:val="0"/>
          <w:lang w:bidi="en-US"/>
          <w14:ligatures w14:val="none"/>
        </w:rPr>
        <w:t xml:space="preserve">was </w:t>
      </w:r>
      <w:r>
        <w:rPr>
          <w:rFonts w:ascii="Roboto" w:eastAsia="Arial" w:hAnsi="Roboto" w:cs="Calibri"/>
          <w:b/>
          <w:bCs/>
          <w:kern w:val="0"/>
          <w:lang w:bidi="en-US"/>
          <w14:ligatures w14:val="none"/>
        </w:rPr>
        <w:t>the project</w:t>
      </w:r>
      <w:r w:rsidR="0098406E" w:rsidRPr="0098406E">
        <w:rPr>
          <w:rFonts w:ascii="Roboto" w:eastAsia="Arial" w:hAnsi="Roboto" w:cs="Calibri"/>
          <w:b/>
          <w:bCs/>
          <w:kern w:val="0"/>
          <w:lang w:bidi="en-US"/>
          <w14:ligatures w14:val="none"/>
        </w:rPr>
        <w:t xml:space="preserve"> based </w:t>
      </w:r>
      <w:r>
        <w:rPr>
          <w:rFonts w:ascii="Roboto" w:eastAsia="Arial" w:hAnsi="Roboto" w:cs="Calibri"/>
          <w:b/>
          <w:bCs/>
          <w:kern w:val="0"/>
          <w:lang w:bidi="en-US"/>
          <w14:ligatures w14:val="none"/>
        </w:rPr>
        <w:t xml:space="preserve">on evidence-based best practices </w:t>
      </w:r>
      <w:r w:rsidR="0098406E" w:rsidRPr="0098406E">
        <w:rPr>
          <w:rFonts w:ascii="Roboto" w:eastAsia="Arial" w:hAnsi="Roboto" w:cs="Calibri"/>
          <w:b/>
          <w:bCs/>
          <w:kern w:val="0"/>
          <w:lang w:bidi="en-US"/>
          <w14:ligatures w14:val="none"/>
        </w:rPr>
        <w:t xml:space="preserve">being applied </w:t>
      </w:r>
      <w:r>
        <w:rPr>
          <w:rFonts w:ascii="Roboto" w:eastAsia="Arial" w:hAnsi="Roboto" w:cs="Calibri"/>
          <w:b/>
          <w:bCs/>
          <w:kern w:val="0"/>
          <w:lang w:bidi="en-US"/>
          <w14:ligatures w14:val="none"/>
        </w:rPr>
        <w:t xml:space="preserve">(or reapplied with improvement strategies) </w:t>
      </w:r>
      <w:r w:rsidR="0098406E" w:rsidRPr="0098406E">
        <w:rPr>
          <w:rFonts w:ascii="Roboto" w:eastAsia="Arial" w:hAnsi="Roboto" w:cs="Calibri"/>
          <w:b/>
          <w:bCs/>
          <w:kern w:val="0"/>
          <w:lang w:bidi="en-US"/>
          <w14:ligatures w14:val="none"/>
        </w:rPr>
        <w:t>at your healthcare system for the first time?</w:t>
      </w:r>
      <w:r w:rsidRPr="39694EBF">
        <w:rPr>
          <w:rFonts w:ascii="Roboto" w:eastAsia="Arial" w:hAnsi="Roboto" w:cs="Calibri"/>
          <w:kern w:val="0"/>
          <w:lang w:bidi="en-US"/>
          <w14:ligatures w14:val="none"/>
        </w:rPr>
        <w:t xml:space="preserve"> </w:t>
      </w:r>
      <w:sdt>
        <w:sdtPr>
          <w:rPr>
            <w:rFonts w:ascii="Roboto" w:eastAsia="Arial" w:hAnsi="Roboto" w:cs="Calibri"/>
            <w:kern w:val="0"/>
            <w:lang w:bidi="en-US"/>
            <w14:ligatures w14:val="none"/>
          </w:rPr>
          <w:id w:val="-83684879"/>
          <w14:checkbox>
            <w14:checked w14:val="1"/>
            <w14:checkedState w14:val="2612" w14:font="MS Gothic"/>
            <w14:uncheckedState w14:val="2610" w14:font="MS Gothic"/>
          </w14:checkbox>
        </w:sdtPr>
        <w:sdtEndPr/>
        <w:sdtContent>
          <w:r w:rsidR="61674548" w:rsidRPr="08DCE231">
            <w:rPr>
              <w:rFonts w:ascii="MS Gothic" w:eastAsia="MS Gothic" w:hAnsi="MS Gothic" w:cs="MS Gothic"/>
              <w:b/>
              <w:bCs/>
              <w:kern w:val="0"/>
              <w:lang w:bidi="en-US"/>
              <w14:ligatures w14:val="none"/>
            </w:rPr>
            <w:t>☒</w:t>
          </w:r>
        </w:sdtContent>
      </w:sdt>
      <w:r>
        <w:rPr>
          <w:rFonts w:ascii="Roboto" w:eastAsia="Arial" w:hAnsi="Roboto" w:cs="Calibri"/>
          <w:b/>
          <w:bCs/>
          <w:kern w:val="0"/>
          <w:lang w:bidi="en-US"/>
          <w14:ligatures w14:val="none"/>
        </w:rPr>
        <w:t xml:space="preserve"> Yes   </w:t>
      </w:r>
      <w:sdt>
        <w:sdtPr>
          <w:rPr>
            <w:rFonts w:ascii="Roboto" w:eastAsia="Arial" w:hAnsi="Roboto" w:cs="Calibri"/>
            <w:kern w:val="0"/>
            <w:lang w:bidi="en-US"/>
            <w14:ligatures w14:val="none"/>
          </w:rPr>
          <w:id w:val="-1786577068"/>
          <w14:checkbox>
            <w14:checked w14:val="0"/>
            <w14:checkedState w14:val="2612" w14:font="MS Gothic"/>
            <w14:uncheckedState w14:val="2610" w14:font="MS Gothic"/>
          </w14:checkbox>
        </w:sdtPr>
        <w:sdtEndPr/>
        <w:sdtContent>
          <w:r>
            <w:rPr>
              <w:rFonts w:ascii="MS Gothic" w:eastAsia="MS Gothic" w:hAnsi="MS Gothic" w:cs="Calibri"/>
              <w:b/>
              <w:bCs/>
              <w:kern w:val="0"/>
              <w:lang w:bidi="en-US"/>
              <w14:ligatures w14:val="none"/>
            </w:rPr>
            <w:t>☐</w:t>
          </w:r>
        </w:sdtContent>
      </w:sdt>
      <w:r>
        <w:rPr>
          <w:rFonts w:ascii="Roboto" w:eastAsia="Arial" w:hAnsi="Roboto" w:cs="Calibri"/>
          <w:b/>
          <w:bCs/>
          <w:kern w:val="0"/>
          <w:lang w:bidi="en-US"/>
          <w14:ligatures w14:val="none"/>
        </w:rPr>
        <w:t xml:space="preserve"> No</w:t>
      </w:r>
    </w:p>
    <w:p w14:paraId="397802B2" w14:textId="77777777" w:rsidR="00141140" w:rsidRDefault="00CD6573" w:rsidP="39694EB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lang w:bidi="en-US"/>
        </w:rPr>
      </w:pPr>
      <w:r w:rsidRPr="00CD6573">
        <w:rPr>
          <w:rFonts w:ascii="Roboto" w:eastAsia="Arial" w:hAnsi="Roboto" w:cs="Calibri"/>
          <w:b/>
          <w:bCs/>
          <w:kern w:val="0"/>
          <w:lang w:bidi="en-US"/>
          <w14:ligatures w14:val="none"/>
        </w:rPr>
        <w:t xml:space="preserve">Additional notes/explanation if needed: </w:t>
      </w:r>
      <w:sdt>
        <w:sdtPr>
          <w:rPr>
            <w:rFonts w:ascii="Roboto" w:eastAsia="Arial" w:hAnsi="Roboto" w:cs="Calibri"/>
            <w:lang w:bidi="en-US"/>
          </w:rPr>
          <w:id w:val="-1827195093"/>
          <w:placeholder>
            <w:docPart w:val="DefaultPlaceholder_-1854013440"/>
          </w:placeholder>
          <w:showingPlcHdr/>
        </w:sdtPr>
        <w:sdtEndPr/>
        <w:sdtContent>
          <w:r w:rsidR="00845B6E" w:rsidRPr="00DD46AB">
            <w:rPr>
              <w:rStyle w:val="PlaceholderText"/>
            </w:rPr>
            <w:t>Click or tap here to enter text.</w:t>
          </w:r>
        </w:sdtContent>
      </w:sdt>
      <w:r w:rsidR="00845B6E">
        <w:rPr>
          <w:rFonts w:ascii="Roboto" w:eastAsia="Arial" w:hAnsi="Roboto" w:cs="Calibri"/>
          <w:lang w:bidi="en-US"/>
        </w:rPr>
        <w:t xml:space="preserve">  </w:t>
      </w:r>
    </w:p>
    <w:p w14:paraId="3FB006D5" w14:textId="4EA20A75" w:rsidR="00CD6573" w:rsidRDefault="00845B6E" w:rsidP="39694EB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lang w:bidi="en-US"/>
        </w:rPr>
      </w:pPr>
      <w:r>
        <w:rPr>
          <w:rFonts w:ascii="Roboto" w:eastAsia="Arial" w:hAnsi="Roboto" w:cs="Calibri"/>
          <w:lang w:bidi="en-US"/>
        </w:rPr>
        <w:t>References:</w:t>
      </w:r>
    </w:p>
    <w:p w14:paraId="7DB79EC8" w14:textId="6686608E" w:rsidR="00845B6E" w:rsidRDefault="00141140" w:rsidP="39694EB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lang w:bidi="en-US"/>
        </w:rPr>
      </w:pPr>
      <w:r>
        <w:rPr>
          <w:noProof/>
        </w:rPr>
        <w:drawing>
          <wp:inline distT="0" distB="0" distL="0" distR="0" wp14:anchorId="4C3318BA" wp14:editId="10DECE6E">
            <wp:extent cx="2495550" cy="2266950"/>
            <wp:effectExtent l="0" t="0" r="0" b="0"/>
            <wp:docPr id="1664638119" name="Picture 1" descr="A screenshot of a medical re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638119" name="Picture 1" descr="A screenshot of a medical report&#10;&#10;AI-generated content may be incorrect."/>
                    <pic:cNvPicPr/>
                  </pic:nvPicPr>
                  <pic:blipFill>
                    <a:blip r:embed="rId10"/>
                    <a:stretch>
                      <a:fillRect/>
                    </a:stretch>
                  </pic:blipFill>
                  <pic:spPr>
                    <a:xfrm>
                      <a:off x="0" y="0"/>
                      <a:ext cx="2495550" cy="2266950"/>
                    </a:xfrm>
                    <a:prstGeom prst="rect">
                      <a:avLst/>
                    </a:prstGeom>
                  </pic:spPr>
                </pic:pic>
              </a:graphicData>
            </a:graphic>
          </wp:inline>
        </w:drawing>
      </w:r>
    </w:p>
    <w:p w14:paraId="352B006E" w14:textId="522D4083" w:rsidR="00CD6573" w:rsidRDefault="00CD6573" w:rsidP="39694EB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lang w:bidi="en-US"/>
        </w:rPr>
      </w:pPr>
    </w:p>
    <w:p w14:paraId="51E821F5" w14:textId="77777777" w:rsidR="00A61648" w:rsidRDefault="00A61648" w:rsidP="00A61648">
      <w:pPr>
        <w:pStyle w:val="ListParagraph"/>
        <w:rPr>
          <w:rFonts w:ascii="Roboto" w:eastAsia="Arial" w:hAnsi="Roboto" w:cs="Calibri"/>
          <w:b/>
          <w:bCs/>
          <w:kern w:val="0"/>
          <w:lang w:bidi="en-US"/>
          <w14:ligatures w14:val="none"/>
        </w:rPr>
      </w:pPr>
    </w:p>
    <w:p w14:paraId="75BCC40A" w14:textId="539805E2" w:rsidR="00A61648" w:rsidRPr="00355770" w:rsidRDefault="00A61648" w:rsidP="39694EBF">
      <w:pPr>
        <w:pStyle w:val="ListParagraph"/>
        <w:numPr>
          <w:ilvl w:val="0"/>
          <w:numId w:val="35"/>
        </w:numPr>
        <w:rPr>
          <w:rFonts w:ascii="Roboto" w:eastAsia="Arial" w:hAnsi="Roboto" w:cs="Calibri"/>
          <w:kern w:val="0"/>
          <w:lang w:bidi="en-US"/>
          <w14:ligatures w14:val="none"/>
        </w:rPr>
      </w:pPr>
      <w:r w:rsidRPr="00A61648">
        <w:rPr>
          <w:rFonts w:ascii="Roboto" w:eastAsia="Arial" w:hAnsi="Roboto" w:cs="Calibri"/>
          <w:b/>
          <w:bCs/>
          <w:kern w:val="0"/>
          <w:lang w:bidi="en-US"/>
          <w14:ligatures w14:val="none"/>
        </w:rPr>
        <w:t xml:space="preserve">How does the </w:t>
      </w:r>
      <w:r>
        <w:rPr>
          <w:rFonts w:ascii="Roboto" w:eastAsia="Arial" w:hAnsi="Roboto" w:cs="Calibri"/>
          <w:b/>
          <w:bCs/>
          <w:kern w:val="0"/>
          <w:lang w:bidi="en-US"/>
          <w14:ligatures w14:val="none"/>
        </w:rPr>
        <w:t xml:space="preserve">Project </w:t>
      </w:r>
      <w:r w:rsidRPr="00A61648">
        <w:rPr>
          <w:rFonts w:ascii="Roboto" w:eastAsia="Arial" w:hAnsi="Roboto" w:cs="Calibri"/>
          <w:b/>
          <w:bCs/>
          <w:kern w:val="0"/>
          <w:lang w:bidi="en-US"/>
          <w14:ligatures w14:val="none"/>
        </w:rPr>
        <w:t>align with AEIX’s mission of “To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p>
    <w:p w14:paraId="6A7CB4C4" w14:textId="77777777" w:rsidR="00355770" w:rsidRPr="00141140" w:rsidRDefault="00355770" w:rsidP="00355770">
      <w:pPr>
        <w:pStyle w:val="ListParagraph"/>
        <w:ind w:left="360"/>
        <w:rPr>
          <w:rFonts w:ascii="Roboto" w:eastAsia="Arial" w:hAnsi="Roboto" w:cs="Calibri"/>
          <w:kern w:val="0"/>
          <w:lang w:bidi="en-US"/>
          <w14:ligatures w14:val="none"/>
        </w:rPr>
      </w:pPr>
    </w:p>
    <w:p w14:paraId="1A027172" w14:textId="10AE2473" w:rsidR="00141140" w:rsidRPr="00355770" w:rsidRDefault="00141140" w:rsidP="00141140">
      <w:pPr>
        <w:pStyle w:val="ListParagraph"/>
        <w:ind w:left="360"/>
        <w:rPr>
          <w:rFonts w:ascii="Roboto" w:eastAsia="Arial" w:hAnsi="Roboto" w:cs="Calibri"/>
          <w:kern w:val="0"/>
          <w:lang w:bidi="en-US"/>
          <w14:ligatures w14:val="none"/>
        </w:rPr>
      </w:pPr>
      <w:r w:rsidRPr="00355770">
        <w:rPr>
          <w:rFonts w:ascii="Roboto" w:eastAsia="Arial" w:hAnsi="Roboto" w:cs="Calibri"/>
          <w:kern w:val="0"/>
          <w:lang w:bidi="en-US"/>
          <w14:ligatures w14:val="none"/>
        </w:rPr>
        <w:t>Preventing harm from excessive blood loss</w:t>
      </w:r>
      <w:r w:rsidR="00355770" w:rsidRPr="00355770">
        <w:rPr>
          <w:rFonts w:ascii="Roboto" w:eastAsia="Arial" w:hAnsi="Roboto" w:cs="Calibri"/>
          <w:kern w:val="0"/>
          <w:lang w:bidi="en-US"/>
          <w14:ligatures w14:val="none"/>
        </w:rPr>
        <w:t xml:space="preserve"> enhances safety in the pediatric patient.</w:t>
      </w:r>
    </w:p>
    <w:p w14:paraId="449D12F5" w14:textId="77777777" w:rsidR="0098406E" w:rsidRPr="0098406E" w:rsidRDefault="0098406E" w:rsidP="00F42329">
      <w:pPr>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Additional comments:</w:t>
      </w:r>
    </w:p>
    <w:sdt>
      <w:sdtPr>
        <w:rPr>
          <w:rFonts w:ascii="Roboto" w:eastAsia="Arial" w:hAnsi="Roboto" w:cs="Calibri"/>
          <w:kern w:val="0"/>
          <w:lang w:bidi="en-US"/>
          <w14:ligatures w14:val="none"/>
        </w:rPr>
        <w:id w:val="-1200162941"/>
        <w:placeholder>
          <w:docPart w:val="DefaultPlaceholder_-1854013440"/>
        </w:placeholder>
        <w:showingPlcHdr/>
      </w:sdtPr>
      <w:sdtEndPr/>
      <w:sdtContent>
        <w:p w14:paraId="58ED216F" w14:textId="39847D06" w:rsidR="0098406E" w:rsidRPr="0098406E" w:rsidRDefault="00EB4AD0" w:rsidP="0098406E">
          <w:pPr>
            <w:widowControl w:val="0"/>
            <w:autoSpaceDE w:val="0"/>
            <w:autoSpaceDN w:val="0"/>
            <w:spacing w:after="0" w:line="240" w:lineRule="auto"/>
            <w:rPr>
              <w:rFonts w:ascii="Roboto" w:eastAsia="Arial" w:hAnsi="Roboto" w:cs="Calibri"/>
              <w:b/>
              <w:bCs/>
              <w:kern w:val="0"/>
              <w:lang w:bidi="en-US"/>
              <w14:ligatures w14:val="none"/>
            </w:rPr>
          </w:pPr>
          <w:r w:rsidRPr="39694EBF">
            <w:rPr>
              <w:rStyle w:val="PlaceholderText"/>
            </w:rPr>
            <w:t>Click or tap here to enter text.</w:t>
          </w:r>
        </w:p>
      </w:sdtContent>
    </w:sdt>
    <w:p w14:paraId="7BC87966" w14:textId="77777777" w:rsidR="006864B3" w:rsidRDefault="006864B3"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2C37A92F" w14:textId="77777777" w:rsidR="00545040" w:rsidRPr="0098406E"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2661E3CE"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74F3CEFF"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1E348FA4" w14:textId="4E36150E" w:rsidR="006864B3" w:rsidRPr="00545040"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r w:rsidRPr="00545040">
        <w:rPr>
          <w:rFonts w:ascii="Roboto" w:eastAsia="Arial" w:hAnsi="Roboto" w:cs="Calibri"/>
          <w:b/>
          <w:bCs/>
          <w:color w:val="0D0D0D" w:themeColor="text1" w:themeTint="F2"/>
          <w:kern w:val="0"/>
          <w:lang w:bidi="en-US"/>
          <w14:ligatures w14:val="none"/>
        </w:rPr>
        <w:t xml:space="preserve"> </w:t>
      </w:r>
    </w:p>
    <w:p w14:paraId="11663DAA" w14:textId="77777777" w:rsidR="00545040" w:rsidRPr="00545040"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p>
    <w:p w14:paraId="034A2AE8"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F5CBB03"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337F3EFC" w14:textId="77777777" w:rsidR="001533CB" w:rsidRPr="007D3C1C" w:rsidRDefault="001533CB" w:rsidP="001533CB">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lastRenderedPageBreak/>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33A024E3" w14:textId="29A89562" w:rsidR="001533CB" w:rsidRPr="007D3C1C" w:rsidRDefault="00811490" w:rsidP="001533CB">
      <w:pPr>
        <w:rPr>
          <w:rFonts w:ascii="Roboto" w:hAnsi="Roboto"/>
          <w:bCs/>
          <w:i/>
          <w:iCs/>
          <w:color w:val="0D0D0D" w:themeColor="text1" w:themeTint="F2"/>
        </w:rPr>
      </w:pPr>
      <w:r>
        <w:rPr>
          <w:rFonts w:ascii="Roboto" w:eastAsia="Arial" w:hAnsi="Roboto" w:cs="Arial"/>
          <w:bCs/>
          <w:i/>
          <w:iCs/>
          <w:color w:val="0D0D0D" w:themeColor="text1" w:themeTint="F2"/>
          <w:kern w:val="0"/>
          <w:lang w:bidi="en-US"/>
          <w14:ligatures w14:val="none"/>
        </w:rPr>
        <w:t xml:space="preserve">Please </w:t>
      </w:r>
      <w:r w:rsidR="007B3C7D">
        <w:rPr>
          <w:rFonts w:ascii="Roboto" w:eastAsia="Arial" w:hAnsi="Roboto" w:cs="Arial"/>
          <w:bCs/>
          <w:i/>
          <w:iCs/>
          <w:color w:val="0D0D0D" w:themeColor="text1" w:themeTint="F2"/>
          <w:kern w:val="0"/>
          <w:lang w:bidi="en-US"/>
          <w14:ligatures w14:val="none"/>
        </w:rPr>
        <w:t>complete the application thoroughly as b</w:t>
      </w:r>
      <w:r w:rsidR="007B3C7D" w:rsidRPr="00545040">
        <w:rPr>
          <w:rFonts w:ascii="Roboto" w:eastAsia="Arial" w:hAnsi="Roboto" w:cs="Arial"/>
          <w:bCs/>
          <w:i/>
          <w:iCs/>
          <w:color w:val="0D0D0D" w:themeColor="text1" w:themeTint="F2"/>
          <w:kern w:val="0"/>
          <w:lang w:bidi="en-US"/>
          <w14:ligatures w14:val="none"/>
        </w:rPr>
        <w:t>lanks and/or incomplete information may result in disqualification</w:t>
      </w:r>
      <w:r w:rsidR="007B3C7D">
        <w:rPr>
          <w:rFonts w:ascii="Roboto" w:eastAsia="Arial" w:hAnsi="Roboto" w:cs="Arial"/>
          <w:bCs/>
          <w:i/>
          <w:iCs/>
          <w:color w:val="0D0D0D" w:themeColor="text1" w:themeTint="F2"/>
          <w:kern w:val="0"/>
          <w:lang w:bidi="en-US"/>
          <w14:ligatures w14:val="none"/>
        </w:rPr>
        <w:t>.</w:t>
      </w:r>
    </w:p>
    <w:p w14:paraId="1C2896C3" w14:textId="77777777" w:rsidR="0098406E" w:rsidRPr="0098406E" w:rsidRDefault="0098406E" w:rsidP="0098406E">
      <w:pPr>
        <w:widowControl w:val="0"/>
        <w:autoSpaceDE w:val="0"/>
        <w:autoSpaceDN w:val="0"/>
        <w:spacing w:after="0" w:line="240" w:lineRule="auto"/>
        <w:rPr>
          <w:rFonts w:ascii="Roboto" w:eastAsia="Arial" w:hAnsi="Roboto" w:cs="Calibri"/>
          <w:kern w:val="0"/>
          <w:lang w:bidi="en-US"/>
          <w14:ligatures w14:val="none"/>
        </w:rPr>
      </w:pPr>
      <w:r w:rsidRPr="0098406E">
        <w:rPr>
          <w:rFonts w:ascii="Roboto" w:eastAsia="Arial" w:hAnsi="Roboto" w:cs="Calibri"/>
          <w:kern w:val="0"/>
          <w:lang w:bidi="en-US"/>
          <w14:ligatures w14:val="none"/>
        </w:rPr>
        <w:br w:type="page"/>
      </w:r>
    </w:p>
    <w:p w14:paraId="320B13AA" w14:textId="25960BD0" w:rsidR="0098406E" w:rsidRP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407EAE1D" w14:textId="7AF4EE77" w:rsidR="00DA6B61" w:rsidRDefault="002855E6" w:rsidP="0098406E">
      <w:pPr>
        <w:widowControl w:val="0"/>
        <w:autoSpaceDE w:val="0"/>
        <w:autoSpaceDN w:val="0"/>
        <w:spacing w:after="0" w:line="240" w:lineRule="auto"/>
        <w:jc w:val="center"/>
        <w:rPr>
          <w:rFonts w:ascii="Roboto" w:eastAsia="Arial" w:hAnsi="Roboto" w:cs="Arial"/>
          <w:b/>
          <w:kern w:val="0"/>
          <w:u w:val="single"/>
          <w:lang w:bidi="en-US"/>
          <w14:ligatures w14:val="none"/>
        </w:rPr>
      </w:pPr>
      <w:r w:rsidRPr="002E6A04">
        <w:rPr>
          <w:rFonts w:ascii="Roboto" w:eastAsia="Arial" w:hAnsi="Roboto" w:cs="Arial"/>
          <w:b/>
          <w:noProof/>
          <w:kern w:val="0"/>
          <w:lang w:bidi="en-US"/>
          <w14:ligatures w14:val="none"/>
        </w:rPr>
        <w:drawing>
          <wp:inline distT="0" distB="0" distL="0" distR="0" wp14:anchorId="216D41B2" wp14:editId="777E03E1">
            <wp:extent cx="4324572" cy="749339"/>
            <wp:effectExtent l="0" t="0" r="0" b="0"/>
            <wp:docPr id="1595108125"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08125" name="Picture 1" descr="A close up of a logo&#10;&#10;AI-generated content may be incorrect."/>
                    <pic:cNvPicPr/>
                  </pic:nvPicPr>
                  <pic:blipFill>
                    <a:blip r:embed="rId11"/>
                    <a:stretch>
                      <a:fillRect/>
                    </a:stretch>
                  </pic:blipFill>
                  <pic:spPr>
                    <a:xfrm>
                      <a:off x="0" y="0"/>
                      <a:ext cx="4324572" cy="749339"/>
                    </a:xfrm>
                    <a:prstGeom prst="rect">
                      <a:avLst/>
                    </a:prstGeom>
                  </pic:spPr>
                </pic:pic>
              </a:graphicData>
            </a:graphic>
          </wp:inline>
        </w:drawing>
      </w:r>
    </w:p>
    <w:p w14:paraId="290F178C" w14:textId="3E6D4662" w:rsidR="00DA6B61" w:rsidRDefault="00DA6B61" w:rsidP="00DA6B61">
      <w:pPr>
        <w:widowControl w:val="0"/>
        <w:autoSpaceDE w:val="0"/>
        <w:autoSpaceDN w:val="0"/>
        <w:spacing w:after="0" w:line="240" w:lineRule="auto"/>
        <w:rPr>
          <w:rFonts w:ascii="Roboto" w:eastAsia="Arial" w:hAnsi="Roboto" w:cs="Arial"/>
          <w:b/>
          <w:kern w:val="0"/>
          <w:u w:val="single"/>
          <w:lang w:bidi="en-US"/>
          <w14:ligatures w14:val="none"/>
        </w:rPr>
      </w:pPr>
    </w:p>
    <w:p w14:paraId="572F6D11" w14:textId="520E6E98"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p>
    <w:p w14:paraId="21B90E5D" w14:textId="0F961817" w:rsidR="00DA6B61" w:rsidRPr="00DA6B61" w:rsidRDefault="00DA6B61" w:rsidP="00DA6B61">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sidR="006864B3">
        <w:rPr>
          <w:rFonts w:ascii="Roboto" w:eastAsia="Arial" w:hAnsi="Roboto" w:cs="Arial"/>
          <w:b/>
          <w:kern w:val="0"/>
          <w:lang w:bidi="en-US"/>
          <w14:ligatures w14:val="none"/>
        </w:rPr>
        <w:t xml:space="preserve"> (I. A through D, and II) </w:t>
      </w:r>
      <w:r w:rsidRPr="00DA6B61">
        <w:rPr>
          <w:rFonts w:ascii="Roboto" w:eastAsia="Arial" w:hAnsi="Roboto" w:cs="Arial"/>
          <w:b/>
          <w:kern w:val="0"/>
          <w:lang w:bidi="en-US"/>
          <w14:ligatures w14:val="none"/>
        </w:rPr>
        <w:t>must be completed by the</w:t>
      </w:r>
      <w:r w:rsidR="00EE41A0">
        <w:rPr>
          <w:rFonts w:ascii="Roboto" w:eastAsia="Arial" w:hAnsi="Roboto" w:cs="Arial"/>
          <w:b/>
          <w:kern w:val="0"/>
          <w:lang w:bidi="en-US"/>
          <w14:ligatures w14:val="none"/>
        </w:rPr>
        <w:t xml:space="preserve"> applicant </w:t>
      </w:r>
      <w:r w:rsidR="00EE41A0" w:rsidRPr="003A7510">
        <w:rPr>
          <w:rFonts w:ascii="Roboto" w:eastAsia="Arial" w:hAnsi="Roboto" w:cs="Arial"/>
          <w:b/>
          <w:i/>
          <w:iCs/>
          <w:kern w:val="0"/>
          <w:lang w:bidi="en-US"/>
          <w14:ligatures w14:val="none"/>
        </w:rPr>
        <w:t>or</w:t>
      </w:r>
      <w:r w:rsidR="003A7510">
        <w:rPr>
          <w:rFonts w:ascii="Roboto" w:eastAsia="Arial" w:hAnsi="Roboto" w:cs="Arial"/>
          <w:b/>
          <w:kern w:val="0"/>
          <w:lang w:bidi="en-US"/>
          <w14:ligatures w14:val="none"/>
        </w:rPr>
        <w:t xml:space="preserve"> by</w:t>
      </w:r>
      <w:r w:rsidR="00EE41A0">
        <w:rPr>
          <w:rFonts w:ascii="Roboto" w:eastAsia="Arial" w:hAnsi="Roboto" w:cs="Arial"/>
          <w:b/>
          <w:kern w:val="0"/>
          <w:lang w:bidi="en-US"/>
          <w14:ligatures w14:val="none"/>
        </w:rPr>
        <w:t xml:space="preserve"> </w:t>
      </w:r>
      <w:r w:rsidR="006F17CA">
        <w:rPr>
          <w:rFonts w:ascii="Roboto" w:eastAsia="Arial" w:hAnsi="Roboto" w:cs="Arial"/>
          <w:b/>
          <w:kern w:val="0"/>
          <w:lang w:bidi="en-US"/>
          <w14:ligatures w14:val="none"/>
        </w:rPr>
        <w:t>a Risk Management or Patient Safety Leader:</w:t>
      </w:r>
      <w:r w:rsidRPr="00DA6B61">
        <w:rPr>
          <w:rFonts w:ascii="Roboto" w:eastAsia="Arial" w:hAnsi="Roboto" w:cs="Arial"/>
          <w:b/>
          <w:kern w:val="0"/>
          <w:lang w:bidi="en-US"/>
          <w14:ligatures w14:val="none"/>
        </w:rPr>
        <w:t xml:space="preserve"> </w:t>
      </w:r>
    </w:p>
    <w:p w14:paraId="18192420" w14:textId="77777777" w:rsidR="00DA6B61" w:rsidRPr="00DA6B61" w:rsidRDefault="00DA6B61" w:rsidP="0098406E">
      <w:pPr>
        <w:widowControl w:val="0"/>
        <w:autoSpaceDE w:val="0"/>
        <w:autoSpaceDN w:val="0"/>
        <w:spacing w:after="0" w:line="240" w:lineRule="auto"/>
        <w:jc w:val="center"/>
        <w:rPr>
          <w:rFonts w:ascii="Roboto" w:eastAsia="Arial" w:hAnsi="Roboto" w:cs="Arial"/>
          <w:b/>
          <w:kern w:val="0"/>
          <w:lang w:bidi="en-US"/>
          <w14:ligatures w14:val="none"/>
        </w:rPr>
      </w:pPr>
    </w:p>
    <w:p w14:paraId="1D439A63" w14:textId="76952268" w:rsidR="0098406E" w:rsidRPr="00DA6B61" w:rsidRDefault="0098406E" w:rsidP="003E6C91">
      <w:pPr>
        <w:pStyle w:val="ListParagraph"/>
        <w:widowControl w:val="0"/>
        <w:numPr>
          <w:ilvl w:val="0"/>
          <w:numId w:val="36"/>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Using the following criteria, applications will be evaluated and scored on a scale of 1-3, with three</w:t>
      </w:r>
      <w:r w:rsidR="009167D5">
        <w:rPr>
          <w:rFonts w:ascii="Roboto" w:eastAsia="Arial" w:hAnsi="Roboto" w:cs="Arial"/>
          <w:b/>
          <w:kern w:val="0"/>
          <w:lang w:bidi="en-US"/>
          <w14:ligatures w14:val="none"/>
        </w:rPr>
        <w:t xml:space="preserve"> (3)</w:t>
      </w:r>
      <w:r w:rsidRPr="00DA6B61">
        <w:rPr>
          <w:rFonts w:ascii="Roboto" w:eastAsia="Arial" w:hAnsi="Roboto" w:cs="Arial"/>
          <w:b/>
          <w:kern w:val="0"/>
          <w:lang w:bidi="en-US"/>
          <w14:ligatures w14:val="none"/>
        </w:rPr>
        <w:t xml:space="preserve"> being highest:</w:t>
      </w:r>
    </w:p>
    <w:p w14:paraId="45869CB5" w14:textId="77777777" w:rsidR="0098406E" w:rsidRPr="0098406E" w:rsidRDefault="0098406E" w:rsidP="0098406E">
      <w:pPr>
        <w:widowControl w:val="0"/>
        <w:autoSpaceDE w:val="0"/>
        <w:autoSpaceDN w:val="0"/>
        <w:spacing w:after="0" w:line="240" w:lineRule="auto"/>
        <w:ind w:left="360"/>
        <w:rPr>
          <w:rFonts w:ascii="Roboto" w:eastAsia="Arial" w:hAnsi="Roboto" w:cs="Arial"/>
          <w:b/>
          <w:kern w:val="0"/>
          <w:lang w:bidi="en-US"/>
          <w14:ligatures w14:val="none"/>
        </w:rPr>
      </w:pPr>
    </w:p>
    <w:p w14:paraId="5836B64D" w14:textId="568561B6" w:rsidR="0098406E" w:rsidRPr="0098406E" w:rsidRDefault="0098406E" w:rsidP="00DB6C09">
      <w:pPr>
        <w:widowControl w:val="0"/>
        <w:numPr>
          <w:ilvl w:val="1"/>
          <w:numId w:val="24"/>
        </w:numPr>
        <w:autoSpaceDE w:val="0"/>
        <w:autoSpaceDN w:val="0"/>
        <w:spacing w:after="120" w:line="240" w:lineRule="auto"/>
        <w:ind w:left="720"/>
        <w:jc w:val="both"/>
        <w:rPr>
          <w:rFonts w:ascii="Roboto" w:eastAsia="Arial" w:hAnsi="Roboto" w:cs="Arial"/>
          <w:b/>
          <w:kern w:val="0"/>
          <w:lang w:bidi="en-US"/>
          <w14:ligatures w14:val="none"/>
        </w:rPr>
      </w:pPr>
      <w:r w:rsidRPr="0098406E">
        <w:rPr>
          <w:rFonts w:ascii="Roboto" w:eastAsia="Arial" w:hAnsi="Roboto" w:cs="Arial"/>
          <w:b/>
          <w:kern w:val="0"/>
          <w:lang w:bidi="en-US"/>
          <w14:ligatures w14:val="none"/>
        </w:rPr>
        <w:t xml:space="preserve">Potential to improve safety and reduce liability: </w:t>
      </w:r>
    </w:p>
    <w:bookmarkStart w:id="2" w:name="_Hlk195171147"/>
    <w:p w14:paraId="04BC06D7" w14:textId="0854875D" w:rsidR="0098406E" w:rsidRPr="0098406E" w:rsidRDefault="0081573A" w:rsidP="00DB6C09">
      <w:pPr>
        <w:widowControl w:val="0"/>
        <w:autoSpaceDE w:val="0"/>
        <w:autoSpaceDN w:val="0"/>
        <w:spacing w:after="8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220583128"/>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w:t>
      </w:r>
      <w:r w:rsidR="0098406E" w:rsidRPr="0098406E">
        <w:rPr>
          <w:rFonts w:ascii="Roboto" w:eastAsia="Arial" w:hAnsi="Roboto" w:cs="Arial"/>
          <w:i/>
          <w:iCs/>
          <w:kern w:val="0"/>
          <w:lang w:bidi="en-US"/>
          <w14:ligatures w14:val="none"/>
        </w:rPr>
        <w:t>little</w:t>
      </w:r>
      <w:r w:rsidR="0098406E" w:rsidRPr="0098406E">
        <w:rPr>
          <w:rFonts w:ascii="Roboto" w:eastAsia="Arial" w:hAnsi="Roboto" w:cs="Arial"/>
          <w:kern w:val="0"/>
          <w:lang w:bidi="en-US"/>
          <w14:ligatures w14:val="none"/>
        </w:rPr>
        <w:t xml:space="preserve"> effect on </w:t>
      </w:r>
      <w:r w:rsidR="00274647">
        <w:rPr>
          <w:rFonts w:ascii="Roboto" w:eastAsia="Arial" w:hAnsi="Roboto" w:cs="Arial"/>
          <w:kern w:val="0"/>
          <w:lang w:bidi="en-US"/>
          <w14:ligatures w14:val="none"/>
        </w:rPr>
        <w:t xml:space="preserve">improving </w:t>
      </w:r>
      <w:r w:rsidR="0098406E" w:rsidRPr="0098406E">
        <w:rPr>
          <w:rFonts w:ascii="Roboto" w:eastAsia="Arial" w:hAnsi="Roboto" w:cs="Arial"/>
          <w:kern w:val="0"/>
          <w:lang w:bidi="en-US"/>
          <w14:ligatures w14:val="none"/>
        </w:rPr>
        <w:t>safety and</w:t>
      </w:r>
      <w:r w:rsidR="00274647">
        <w:rPr>
          <w:rFonts w:ascii="Roboto" w:eastAsia="Arial" w:hAnsi="Roboto" w:cs="Arial"/>
          <w:kern w:val="0"/>
          <w:lang w:bidi="en-US"/>
          <w14:ligatures w14:val="none"/>
        </w:rPr>
        <w:t xml:space="preserve"> reducing</w:t>
      </w:r>
      <w:r w:rsidR="0098406E" w:rsidRPr="0098406E">
        <w:rPr>
          <w:rFonts w:ascii="Roboto" w:eastAsia="Arial" w:hAnsi="Roboto" w:cs="Arial"/>
          <w:kern w:val="0"/>
          <w:lang w:bidi="en-US"/>
          <w14:ligatures w14:val="none"/>
        </w:rPr>
        <w:t xml:space="preserve"> liability</w:t>
      </w:r>
      <w:r w:rsidR="00274647">
        <w:rPr>
          <w:rFonts w:ascii="Roboto" w:eastAsia="Arial" w:hAnsi="Roboto" w:cs="Arial"/>
          <w:kern w:val="0"/>
          <w:lang w:bidi="en-US"/>
          <w14:ligatures w14:val="none"/>
        </w:rPr>
        <w:t>.</w:t>
      </w:r>
      <w:r w:rsidR="003E6C91">
        <w:rPr>
          <w:rFonts w:ascii="Roboto" w:eastAsia="Arial" w:hAnsi="Roboto" w:cs="Arial"/>
          <w:kern w:val="0"/>
          <w:lang w:bidi="en-US"/>
          <w14:ligatures w14:val="none"/>
        </w:rPr>
        <w:t xml:space="preserve"> (1)</w:t>
      </w:r>
      <w:r w:rsidR="0098406E" w:rsidRPr="0098406E">
        <w:rPr>
          <w:rFonts w:ascii="Roboto" w:eastAsia="Arial" w:hAnsi="Roboto" w:cs="Arial"/>
          <w:kern w:val="0"/>
          <w:lang w:bidi="en-US"/>
          <w14:ligatures w14:val="none"/>
        </w:rPr>
        <w:t xml:space="preserve"> </w:t>
      </w:r>
    </w:p>
    <w:p w14:paraId="11D41F77" w14:textId="7C9892E6" w:rsidR="00274647" w:rsidRDefault="0081573A"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009434156"/>
          <w14:checkbox>
            <w14:checked w14:val="1"/>
            <w14:checkedState w14:val="2612" w14:font="MS Gothic"/>
            <w14:uncheckedState w14:val="2610" w14:font="MS Gothic"/>
          </w14:checkbox>
        </w:sdtPr>
        <w:sdtEndPr/>
        <w:sdtContent>
          <w:r w:rsidR="00990C7A">
            <w:rPr>
              <w:rFonts w:ascii="MS Gothic" w:eastAsia="MS Gothic" w:hAnsi="MS Gothic" w:cs="Arial" w:hint="eastAsia"/>
              <w:kern w:val="0"/>
              <w:lang w:bidi="en-US"/>
              <w14:ligatures w14:val="none"/>
            </w:rPr>
            <w:t>☒</w:t>
          </w:r>
        </w:sdtContent>
      </w:sdt>
      <w:r w:rsidR="003E6C91" w:rsidRP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had</w:t>
      </w:r>
      <w:r w:rsidR="0098406E" w:rsidRPr="0098406E">
        <w:rPr>
          <w:rFonts w:ascii="Roboto" w:eastAsia="Arial" w:hAnsi="Roboto" w:cs="Arial"/>
          <w:kern w:val="0"/>
          <w:lang w:bidi="en-US"/>
          <w14:ligatures w14:val="none"/>
        </w:rPr>
        <w:t xml:space="preserve"> </w:t>
      </w:r>
      <w:r w:rsidR="00274647" w:rsidRPr="00274647">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effect on </w:t>
      </w:r>
      <w:r w:rsidR="0098406E" w:rsidRPr="0098406E">
        <w:rPr>
          <w:rFonts w:ascii="Roboto" w:eastAsia="Arial" w:hAnsi="Roboto" w:cs="Arial"/>
          <w:kern w:val="0"/>
          <w:lang w:bidi="en-US"/>
          <w14:ligatures w14:val="none"/>
        </w:rPr>
        <w:t>improv</w:t>
      </w:r>
      <w:r w:rsidR="00274647">
        <w:rPr>
          <w:rFonts w:ascii="Roboto" w:eastAsia="Arial" w:hAnsi="Roboto" w:cs="Arial"/>
          <w:kern w:val="0"/>
          <w:lang w:bidi="en-US"/>
          <w14:ligatures w14:val="none"/>
        </w:rPr>
        <w:t>ing</w:t>
      </w:r>
      <w:r w:rsidR="0098406E" w:rsidRPr="0098406E">
        <w:rPr>
          <w:rFonts w:ascii="Roboto" w:eastAsia="Arial" w:hAnsi="Roboto" w:cs="Arial"/>
          <w:kern w:val="0"/>
          <w:lang w:bidi="en-US"/>
          <w14:ligatures w14:val="none"/>
        </w:rPr>
        <w:t xml:space="preserve"> safety and reduced </w:t>
      </w:r>
      <w:r w:rsidR="00274647" w:rsidRPr="0098406E">
        <w:rPr>
          <w:rFonts w:ascii="Roboto" w:eastAsia="Arial" w:hAnsi="Roboto" w:cs="Arial"/>
          <w:kern w:val="0"/>
          <w:lang w:bidi="en-US"/>
          <w14:ligatures w14:val="none"/>
        </w:rPr>
        <w:t>liability,</w:t>
      </w:r>
      <w:r w:rsidR="0098406E" w:rsidRPr="0098406E">
        <w:rPr>
          <w:rFonts w:ascii="Roboto" w:eastAsia="Arial" w:hAnsi="Roboto" w:cs="Arial"/>
          <w:kern w:val="0"/>
          <w:lang w:bidi="en-US"/>
          <w14:ligatures w14:val="none"/>
        </w:rPr>
        <w:t xml:space="preserve"> but metrics are </w:t>
      </w:r>
    </w:p>
    <w:p w14:paraId="26AD4314" w14:textId="5E3131BB" w:rsidR="0098406E" w:rsidRPr="0098406E" w:rsidRDefault="00274647" w:rsidP="00DB6C09">
      <w:pPr>
        <w:widowControl w:val="0"/>
        <w:autoSpaceDE w:val="0"/>
        <w:autoSpaceDN w:val="0"/>
        <w:spacing w:after="8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not </w:t>
      </w:r>
      <w:r>
        <w:rPr>
          <w:rFonts w:ascii="Roboto" w:eastAsia="Arial" w:hAnsi="Roboto" w:cs="Arial"/>
          <w:kern w:val="0"/>
          <w:lang w:bidi="en-US"/>
          <w14:ligatures w14:val="none"/>
        </w:rPr>
        <w:t>distinctly d</w:t>
      </w:r>
      <w:r w:rsidR="0098406E" w:rsidRPr="0098406E">
        <w:rPr>
          <w:rFonts w:ascii="Roboto" w:eastAsia="Arial" w:hAnsi="Roboto" w:cs="Arial"/>
          <w:kern w:val="0"/>
          <w:lang w:bidi="en-US"/>
          <w14:ligatures w14:val="none"/>
        </w:rPr>
        <w:t xml:space="preserve">efined and/or it is </w:t>
      </w:r>
      <w:r>
        <w:rPr>
          <w:rFonts w:ascii="Roboto" w:eastAsia="Arial" w:hAnsi="Roboto" w:cs="Arial"/>
          <w:kern w:val="0"/>
          <w:lang w:bidi="en-US"/>
          <w14:ligatures w14:val="none"/>
        </w:rPr>
        <w:t>unclear</w:t>
      </w:r>
      <w:r w:rsidR="0098406E" w:rsidRPr="0098406E">
        <w:rPr>
          <w:rFonts w:ascii="Roboto" w:eastAsia="Arial" w:hAnsi="Roboto" w:cs="Arial"/>
          <w:kern w:val="0"/>
          <w:lang w:bidi="en-US"/>
          <w14:ligatures w14:val="none"/>
        </w:rPr>
        <w:t xml:space="preserve"> that measurable effect can be sustained</w:t>
      </w:r>
      <w:r>
        <w:rPr>
          <w:rFonts w:ascii="Roboto" w:eastAsia="Arial" w:hAnsi="Roboto" w:cs="Arial"/>
          <w:kern w:val="0"/>
          <w:lang w:bidi="en-US"/>
          <w14:ligatures w14:val="none"/>
        </w:rPr>
        <w:t>.</w:t>
      </w:r>
      <w:r w:rsidR="003E6C91" w:rsidRPr="003E6C91">
        <w:rPr>
          <w:rFonts w:ascii="Roboto" w:eastAsia="Arial" w:hAnsi="Roboto" w:cs="Arial"/>
          <w:kern w:val="0"/>
          <w:lang w:bidi="en-US"/>
          <w14:ligatures w14:val="none"/>
        </w:rPr>
        <w:t xml:space="preserve"> (2)</w:t>
      </w:r>
    </w:p>
    <w:p w14:paraId="616DA426" w14:textId="77777777" w:rsidR="003E6C91" w:rsidRDefault="0081573A"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61994893"/>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a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effect on improving safety and reducing liability with </w:t>
      </w:r>
      <w:proofErr w:type="gramStart"/>
      <w:r w:rsidR="0098406E" w:rsidRPr="0098406E">
        <w:rPr>
          <w:rFonts w:ascii="Roboto" w:eastAsia="Arial" w:hAnsi="Roboto" w:cs="Arial"/>
          <w:kern w:val="0"/>
          <w:lang w:bidi="en-US"/>
          <w14:ligatures w14:val="none"/>
        </w:rPr>
        <w:t>clearly</w:t>
      </w:r>
      <w:proofErr w:type="gramEnd"/>
      <w:r w:rsidR="0098406E" w:rsidRPr="0098406E">
        <w:rPr>
          <w:rFonts w:ascii="Roboto" w:eastAsia="Arial" w:hAnsi="Roboto" w:cs="Arial"/>
          <w:kern w:val="0"/>
          <w:lang w:bidi="en-US"/>
          <w14:ligatures w14:val="none"/>
        </w:rPr>
        <w:t xml:space="preserve"> </w:t>
      </w:r>
    </w:p>
    <w:p w14:paraId="0EC01689" w14:textId="61A6FC7D" w:rsidR="0098406E" w:rsidRPr="0098406E" w:rsidRDefault="003E6C91" w:rsidP="003E6C91">
      <w:pPr>
        <w:widowControl w:val="0"/>
        <w:autoSpaceDE w:val="0"/>
        <w:autoSpaceDN w:val="0"/>
        <w:spacing w:after="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defined metrics</w:t>
      </w:r>
      <w:r w:rsidR="00274647">
        <w:rPr>
          <w:rFonts w:ascii="Roboto" w:eastAsia="Arial" w:hAnsi="Roboto" w:cs="Arial"/>
          <w:kern w:val="0"/>
          <w:lang w:bidi="en-US"/>
          <w14:ligatures w14:val="none"/>
        </w:rPr>
        <w:t xml:space="preserve"> and sustainability. </w:t>
      </w:r>
      <w:r>
        <w:rPr>
          <w:rFonts w:ascii="Roboto" w:eastAsia="Arial" w:hAnsi="Roboto" w:cs="Arial"/>
          <w:kern w:val="0"/>
          <w:lang w:bidi="en-US"/>
          <w14:ligatures w14:val="none"/>
        </w:rPr>
        <w:t>(3)</w:t>
      </w:r>
    </w:p>
    <w:bookmarkEnd w:id="2"/>
    <w:p w14:paraId="7A2D4CB9" w14:textId="77777777" w:rsidR="0098406E" w:rsidRPr="0098406E" w:rsidRDefault="0098406E" w:rsidP="003E6C91">
      <w:pPr>
        <w:widowControl w:val="0"/>
        <w:autoSpaceDE w:val="0"/>
        <w:autoSpaceDN w:val="0"/>
        <w:spacing w:after="0" w:line="240" w:lineRule="auto"/>
        <w:ind w:left="720"/>
        <w:jc w:val="both"/>
        <w:rPr>
          <w:rFonts w:ascii="Roboto" w:eastAsia="Arial" w:hAnsi="Roboto" w:cs="Arial"/>
          <w:kern w:val="0"/>
          <w:lang w:bidi="en-US"/>
          <w14:ligatures w14:val="none"/>
        </w:rPr>
      </w:pPr>
    </w:p>
    <w:p w14:paraId="36E555EF" w14:textId="4AE669A1" w:rsidR="0098406E" w:rsidRPr="0098406E" w:rsidRDefault="0098406E" w:rsidP="00DB6C09">
      <w:pPr>
        <w:widowControl w:val="0"/>
        <w:numPr>
          <w:ilvl w:val="1"/>
          <w:numId w:val="24"/>
        </w:numPr>
        <w:autoSpaceDE w:val="0"/>
        <w:autoSpaceDN w:val="0"/>
        <w:spacing w:after="40" w:line="240" w:lineRule="auto"/>
        <w:ind w:left="720"/>
        <w:jc w:val="both"/>
        <w:rPr>
          <w:rFonts w:ascii="Roboto" w:eastAsia="Arial" w:hAnsi="Roboto" w:cs="Arial"/>
          <w:b/>
          <w:bCs/>
          <w:kern w:val="0"/>
          <w:lang w:bidi="en-US"/>
          <w14:ligatures w14:val="none"/>
        </w:rPr>
      </w:pPr>
      <w:bookmarkStart w:id="3" w:name="_Hlk116554208"/>
      <w:r w:rsidRPr="0098406E">
        <w:rPr>
          <w:rFonts w:ascii="Roboto" w:eastAsia="Arial" w:hAnsi="Roboto" w:cs="Arial"/>
          <w:b/>
          <w:bCs/>
          <w:kern w:val="0"/>
          <w:lang w:bidi="en-US"/>
          <w14:ligatures w14:val="none"/>
        </w:rPr>
        <w:t xml:space="preserve">Potential to share best practice among AEIX members:  </w:t>
      </w:r>
    </w:p>
    <w:p w14:paraId="171E8E10"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1ADAA22A" w14:textId="77777777" w:rsidR="00DB6C09" w:rsidRDefault="0081573A"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418216552"/>
          <w14:checkbox>
            <w14:checked w14:val="0"/>
            <w14:checkedState w14:val="2612" w14:font="MS Gothic"/>
            <w14:uncheckedState w14:val="2610" w14:font="MS Gothic"/>
          </w14:checkbox>
        </w:sdtPr>
        <w:sdtEndPr/>
        <w:sdtContent>
          <w:r w:rsidR="00274647" w:rsidRPr="00274647">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 xml:space="preserve">Little </w:t>
      </w:r>
      <w:r w:rsidR="0098406E" w:rsidRPr="0098406E">
        <w:rPr>
          <w:rFonts w:ascii="Roboto" w:eastAsia="Arial" w:hAnsi="Roboto" w:cs="Arial"/>
          <w:kern w:val="0"/>
          <w:lang w:bidi="en-US"/>
          <w14:ligatures w14:val="none"/>
        </w:rPr>
        <w:t xml:space="preserve">potential for </w:t>
      </w:r>
      <w:r w:rsidR="00274647">
        <w:rPr>
          <w:rFonts w:ascii="Roboto" w:eastAsia="Arial" w:hAnsi="Roboto" w:cs="Arial"/>
          <w:kern w:val="0"/>
          <w:lang w:bidi="en-US"/>
          <w14:ligatures w14:val="none"/>
        </w:rPr>
        <w:t xml:space="preserve">sharing with or translation </w:t>
      </w:r>
      <w:r w:rsidR="00DB6C09">
        <w:rPr>
          <w:rFonts w:ascii="Roboto" w:eastAsia="Arial" w:hAnsi="Roboto" w:cs="Arial"/>
          <w:kern w:val="0"/>
          <w:lang w:bidi="en-US"/>
          <w14:ligatures w14:val="none"/>
        </w:rPr>
        <w:t xml:space="preserve">of best practices </w:t>
      </w:r>
      <w:r w:rsidR="00274647">
        <w:rPr>
          <w:rFonts w:ascii="Roboto" w:eastAsia="Arial" w:hAnsi="Roboto" w:cs="Arial"/>
          <w:kern w:val="0"/>
          <w:lang w:bidi="en-US"/>
          <w14:ligatures w14:val="none"/>
        </w:rPr>
        <w:t>to</w:t>
      </w:r>
      <w:r w:rsidR="0098406E" w:rsidRPr="0098406E">
        <w:rPr>
          <w:rFonts w:ascii="Roboto" w:eastAsia="Arial" w:hAnsi="Roboto" w:cs="Arial"/>
          <w:kern w:val="0"/>
          <w:lang w:bidi="en-US"/>
          <w14:ligatures w14:val="none"/>
        </w:rPr>
        <w:t xml:space="preserve"> other organizations (e.g., </w:t>
      </w:r>
    </w:p>
    <w:p w14:paraId="24E53756" w14:textId="163FD98B" w:rsidR="00DB6C09" w:rsidRDefault="00DB6C09" w:rsidP="00DB6C09">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implementation requires major budgetary </w:t>
      </w:r>
      <w:r w:rsidRPr="0098406E">
        <w:rPr>
          <w:rFonts w:ascii="Roboto" w:eastAsia="Arial" w:hAnsi="Roboto" w:cs="Arial"/>
          <w:kern w:val="0"/>
          <w:lang w:bidi="en-US"/>
          <w14:ligatures w14:val="none"/>
        </w:rPr>
        <w:t>commitment;</w:t>
      </w:r>
      <w:r w:rsidR="0098406E" w:rsidRPr="0098406E">
        <w:rPr>
          <w:rFonts w:ascii="Roboto" w:eastAsia="Arial" w:hAnsi="Roboto" w:cs="Arial"/>
          <w:kern w:val="0"/>
          <w:lang w:bidi="en-US"/>
          <w14:ligatures w14:val="none"/>
        </w:rPr>
        <w:t xml:space="preserve"> </w:t>
      </w:r>
      <w:proofErr w:type="gramStart"/>
      <w:r w:rsidR="0098406E" w:rsidRPr="0098406E">
        <w:rPr>
          <w:rFonts w:ascii="Roboto" w:eastAsia="Arial" w:hAnsi="Roboto" w:cs="Arial"/>
          <w:kern w:val="0"/>
          <w:lang w:bidi="en-US"/>
          <w14:ligatures w14:val="none"/>
        </w:rPr>
        <w:t>topic</w:t>
      </w:r>
      <w:proofErr w:type="gramEnd"/>
      <w:r w:rsidR="0098406E" w:rsidRPr="0098406E">
        <w:rPr>
          <w:rFonts w:ascii="Roboto" w:eastAsia="Arial" w:hAnsi="Roboto" w:cs="Arial"/>
          <w:kern w:val="0"/>
          <w:lang w:bidi="en-US"/>
          <w14:ligatures w14:val="none"/>
        </w:rPr>
        <w:t xml:space="preserve"> is highly specialized and/or metrics are </w:t>
      </w:r>
    </w:p>
    <w:p w14:paraId="0A3CC64B" w14:textId="1EB51F50" w:rsidR="0098406E" w:rsidRPr="00274647" w:rsidRDefault="00DB6C09"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not clearly defined).</w:t>
      </w:r>
      <w:r w:rsidR="00274647">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(1)</w:t>
      </w:r>
    </w:p>
    <w:p w14:paraId="5E49AA09" w14:textId="6BD20ACB" w:rsidR="00DB6C09" w:rsidRDefault="0081573A"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78372792"/>
          <w14:checkbox>
            <w14:checked w14:val="1"/>
            <w14:checkedState w14:val="2612" w14:font="MS Gothic"/>
            <w14:uncheckedState w14:val="2610" w14:font="MS Gothic"/>
          </w14:checkbox>
        </w:sdtPr>
        <w:sdtEndPr/>
        <w:sdtContent>
          <w:r w:rsidR="00990C7A">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Some</w:t>
      </w:r>
      <w:r w:rsidR="00274647" w:rsidRPr="00274647">
        <w:rPr>
          <w:rFonts w:ascii="Roboto" w:eastAsia="Arial" w:hAnsi="Roboto" w:cs="Arial"/>
          <w:i/>
          <w:iCs/>
          <w:kern w:val="0"/>
          <w:lang w:bidi="en-US"/>
          <w14:ligatures w14:val="none"/>
        </w:rPr>
        <w:t xml:space="preserve"> </w:t>
      </w:r>
      <w:r w:rsidR="00274647" w:rsidRPr="00274647">
        <w:rPr>
          <w:rFonts w:ascii="Roboto" w:eastAsia="Arial" w:hAnsi="Roboto" w:cs="Arial"/>
          <w:kern w:val="0"/>
          <w:lang w:bidi="en-US"/>
          <w14:ligatures w14:val="none"/>
        </w:rPr>
        <w:t xml:space="preserve">potential for sharing </w:t>
      </w:r>
      <w:r w:rsidR="00DB6C09">
        <w:rPr>
          <w:rFonts w:ascii="Roboto" w:eastAsia="Arial" w:hAnsi="Roboto" w:cs="Arial"/>
          <w:kern w:val="0"/>
          <w:lang w:bidi="en-US"/>
          <w14:ligatures w14:val="none"/>
        </w:rPr>
        <w:t xml:space="preserve">or translation of best practices to </w:t>
      </w:r>
      <w:r w:rsidR="00274647" w:rsidRPr="00274647">
        <w:rPr>
          <w:rFonts w:ascii="Roboto" w:eastAsia="Arial" w:hAnsi="Roboto" w:cs="Arial"/>
          <w:kern w:val="0"/>
          <w:lang w:bidi="en-US"/>
          <w14:ligatures w14:val="none"/>
        </w:rPr>
        <w:t xml:space="preserve">other organizations; </w:t>
      </w:r>
      <w:r w:rsidR="00DB6C09" w:rsidRPr="00274647">
        <w:rPr>
          <w:rFonts w:ascii="Roboto" w:eastAsia="Arial" w:hAnsi="Roboto" w:cs="Arial"/>
          <w:kern w:val="0"/>
          <w:lang w:bidi="en-US"/>
          <w14:ligatures w14:val="none"/>
        </w:rPr>
        <w:t>however</w:t>
      </w:r>
      <w:r w:rsidR="00DB6C09">
        <w:rPr>
          <w:rFonts w:ascii="Roboto" w:eastAsia="Arial" w:hAnsi="Roboto" w:cs="Arial"/>
          <w:kern w:val="0"/>
          <w:lang w:bidi="en-US"/>
          <w14:ligatures w14:val="none"/>
        </w:rPr>
        <w:t>,</w:t>
      </w:r>
      <w:r w:rsidR="00274647" w:rsidRPr="00274647">
        <w:rPr>
          <w:rFonts w:ascii="Roboto" w:eastAsia="Arial" w:hAnsi="Roboto" w:cs="Arial"/>
          <w:kern w:val="0"/>
          <w:lang w:bidi="en-US"/>
          <w14:ligatures w14:val="none"/>
        </w:rPr>
        <w:t xml:space="preserve"> the </w:t>
      </w:r>
    </w:p>
    <w:p w14:paraId="59CB4C50" w14:textId="2DDDEEDA"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implementation process </w:t>
      </w:r>
      <w:r>
        <w:rPr>
          <w:rFonts w:ascii="Roboto" w:eastAsia="Arial" w:hAnsi="Roboto" w:cs="Arial"/>
          <w:kern w:val="0"/>
          <w:lang w:bidi="en-US"/>
          <w14:ligatures w14:val="none"/>
        </w:rPr>
        <w:t>m</w:t>
      </w:r>
      <w:r w:rsidR="00274647" w:rsidRPr="00274647">
        <w:rPr>
          <w:rFonts w:ascii="Roboto" w:eastAsia="Arial" w:hAnsi="Roboto" w:cs="Arial"/>
          <w:kern w:val="0"/>
          <w:lang w:bidi="en-US"/>
          <w14:ligatures w14:val="none"/>
        </w:rPr>
        <w:t xml:space="preserve">ay pose challenges </w:t>
      </w:r>
      <w:r w:rsidR="00274647" w:rsidRPr="00DB6C09">
        <w:rPr>
          <w:rFonts w:ascii="Roboto" w:eastAsia="Arial" w:hAnsi="Roboto" w:cs="Arial"/>
          <w:i/>
          <w:iCs/>
          <w:kern w:val="0"/>
          <w:lang w:bidi="en-US"/>
          <w14:ligatures w14:val="none"/>
        </w:rPr>
        <w:t>due to f</w:t>
      </w:r>
      <w:r w:rsidR="00274647" w:rsidRPr="00274647">
        <w:rPr>
          <w:rFonts w:ascii="Roboto" w:eastAsia="Arial" w:hAnsi="Roboto" w:cs="Arial"/>
          <w:kern w:val="0"/>
          <w:lang w:bidi="en-US"/>
          <w14:ligatures w14:val="none"/>
        </w:rPr>
        <w:t xml:space="preserve">actors such as significant budgetary </w:t>
      </w:r>
    </w:p>
    <w:p w14:paraId="681C65F5" w14:textId="3620E814"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commitments or the specialized nature of the topic. </w:t>
      </w:r>
    </w:p>
    <w:p w14:paraId="58D0A64B" w14:textId="2FB9E13D" w:rsidR="0098406E" w:rsidRPr="00DB6C09" w:rsidRDefault="00274647" w:rsidP="00DB6C09">
      <w:pPr>
        <w:pStyle w:val="ListParagraph"/>
        <w:widowControl w:val="0"/>
        <w:numPr>
          <w:ilvl w:val="0"/>
          <w:numId w:val="22"/>
        </w:numPr>
        <w:autoSpaceDE w:val="0"/>
        <w:autoSpaceDN w:val="0"/>
        <w:spacing w:after="0" w:line="240" w:lineRule="auto"/>
        <w:ind w:left="1368"/>
        <w:jc w:val="both"/>
        <w:rPr>
          <w:rFonts w:ascii="Roboto" w:eastAsia="Arial" w:hAnsi="Roboto" w:cs="Arial"/>
          <w:kern w:val="0"/>
          <w:lang w:bidi="en-US"/>
          <w14:ligatures w14:val="none"/>
        </w:rPr>
      </w:pPr>
      <w:r w:rsidRPr="00DB6C09">
        <w:rPr>
          <w:rFonts w:ascii="Roboto" w:eastAsia="Arial" w:hAnsi="Roboto" w:cs="Arial"/>
          <w:kern w:val="0"/>
          <w:lang w:bidi="en-US"/>
          <w14:ligatures w14:val="none"/>
        </w:rPr>
        <w:t>While certain practice settings, such as behavioral health, may find the application relevant, the overall applicability may be limited. Additionally, the metrics for evaluation are not clearly defined.</w:t>
      </w:r>
    </w:p>
    <w:p w14:paraId="2D0B987D" w14:textId="77777777" w:rsidR="00274647" w:rsidRPr="0098406E" w:rsidRDefault="00274647" w:rsidP="00274647">
      <w:pPr>
        <w:widowControl w:val="0"/>
        <w:autoSpaceDE w:val="0"/>
        <w:autoSpaceDN w:val="0"/>
        <w:spacing w:after="0" w:line="240" w:lineRule="auto"/>
        <w:jc w:val="both"/>
        <w:rPr>
          <w:rFonts w:ascii="Roboto" w:eastAsia="Arial" w:hAnsi="Roboto" w:cs="Arial"/>
          <w:i/>
          <w:iCs/>
          <w:kern w:val="0"/>
          <w:sz w:val="8"/>
          <w:szCs w:val="8"/>
          <w:lang w:bidi="en-US"/>
          <w14:ligatures w14:val="none"/>
        </w:rPr>
      </w:pPr>
    </w:p>
    <w:p w14:paraId="57887664" w14:textId="67941750" w:rsidR="0098406E" w:rsidRPr="0098406E" w:rsidRDefault="0081573A"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5118171"/>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sidRPr="00DB6C09">
        <w:rPr>
          <w:rFonts w:ascii="Roboto" w:eastAsia="Arial" w:hAnsi="Roboto" w:cs="Arial"/>
          <w:kern w:val="0"/>
          <w:lang w:bidi="en-US"/>
          <w14:ligatures w14:val="none"/>
        </w:rPr>
        <w:t xml:space="preserve">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potential for </w:t>
      </w:r>
      <w:r w:rsidR="00DB6C09" w:rsidRPr="00DB6C09">
        <w:rPr>
          <w:rFonts w:ascii="Roboto" w:eastAsia="Arial" w:hAnsi="Roboto" w:cs="Arial"/>
          <w:kern w:val="0"/>
          <w:lang w:bidi="en-US"/>
          <w14:ligatures w14:val="none"/>
        </w:rPr>
        <w:t>sharing with and translation</w:t>
      </w:r>
      <w:r w:rsidR="00DB6C09">
        <w:rPr>
          <w:rFonts w:ascii="Roboto" w:eastAsia="Arial" w:hAnsi="Roboto" w:cs="Arial"/>
          <w:kern w:val="0"/>
          <w:lang w:bidi="en-US"/>
          <w14:ligatures w14:val="none"/>
        </w:rPr>
        <w:t xml:space="preserve"> of best practices</w:t>
      </w:r>
      <w:r w:rsidR="00DB6C09" w:rsidRPr="00DB6C09">
        <w:rPr>
          <w:rFonts w:ascii="Roboto" w:eastAsia="Arial" w:hAnsi="Roboto" w:cs="Arial"/>
          <w:kern w:val="0"/>
          <w:lang w:bidi="en-US"/>
          <w14:ligatures w14:val="none"/>
        </w:rPr>
        <w:t xml:space="preserve"> to other member organizations. (3)</w:t>
      </w:r>
    </w:p>
    <w:bookmarkEnd w:id="3"/>
    <w:p w14:paraId="2932D0CB"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lang w:bidi="en-US"/>
          <w14:ligatures w14:val="none"/>
        </w:rPr>
      </w:pPr>
    </w:p>
    <w:p w14:paraId="1D80B5E5" w14:textId="740866DC"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Potential to impact severity of risk exposure:  </w:t>
      </w:r>
    </w:p>
    <w:p w14:paraId="6DCEC3DE"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sz w:val="8"/>
          <w:szCs w:val="8"/>
          <w:lang w:bidi="en-US"/>
          <w14:ligatures w14:val="none"/>
        </w:rPr>
      </w:pPr>
    </w:p>
    <w:p w14:paraId="5C9C4A6B" w14:textId="77777777" w:rsidR="00DB6C09" w:rsidRDefault="0081573A"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38598319"/>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be important from other perspectives, </w:t>
      </w:r>
    </w:p>
    <w:p w14:paraId="3FA75F3F" w14:textId="77777777" w:rsidR="00DB6C09" w:rsidRPr="006864B3" w:rsidRDefault="00DB6C09" w:rsidP="00DB6C09">
      <w:pPr>
        <w:widowControl w:val="0"/>
        <w:autoSpaceDE w:val="0"/>
        <w:autoSpaceDN w:val="0"/>
        <w:spacing w:after="0" w:line="240" w:lineRule="auto"/>
        <w:ind w:firstLine="720"/>
        <w:jc w:val="both"/>
        <w:rPr>
          <w:rFonts w:ascii="Roboto" w:eastAsia="Arial" w:hAnsi="Roboto" w:cs="Arial"/>
          <w:i/>
          <w:iCs/>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such as patient satisfaction or reporting of data, but it is </w:t>
      </w:r>
      <w:r w:rsidR="0098406E" w:rsidRPr="0098406E">
        <w:rPr>
          <w:rFonts w:ascii="Roboto" w:eastAsia="Arial" w:hAnsi="Roboto" w:cs="Arial"/>
          <w:i/>
          <w:iCs/>
          <w:kern w:val="0"/>
          <w:lang w:bidi="en-US"/>
          <w14:ligatures w14:val="none"/>
        </w:rPr>
        <w:t xml:space="preserve">unlikely to impact </w:t>
      </w:r>
      <w:proofErr w:type="gramStart"/>
      <w:r w:rsidR="0098406E" w:rsidRPr="0098406E">
        <w:rPr>
          <w:rFonts w:ascii="Roboto" w:eastAsia="Arial" w:hAnsi="Roboto" w:cs="Arial"/>
          <w:i/>
          <w:iCs/>
          <w:kern w:val="0"/>
          <w:lang w:bidi="en-US"/>
          <w14:ligatures w14:val="none"/>
        </w:rPr>
        <w:t>severity of</w:t>
      </w:r>
      <w:proofErr w:type="gramEnd"/>
      <w:r w:rsidR="0098406E" w:rsidRPr="0098406E">
        <w:rPr>
          <w:rFonts w:ascii="Roboto" w:eastAsia="Arial" w:hAnsi="Roboto" w:cs="Arial"/>
          <w:i/>
          <w:iCs/>
          <w:kern w:val="0"/>
          <w:lang w:bidi="en-US"/>
          <w14:ligatures w14:val="none"/>
        </w:rPr>
        <w:t xml:space="preserve"> risk in the clinical </w:t>
      </w:r>
    </w:p>
    <w:p w14:paraId="303D05E6" w14:textId="1BF81EB8" w:rsidR="0098406E" w:rsidRPr="0098406E" w:rsidRDefault="00DB6C09" w:rsidP="006864B3">
      <w:pPr>
        <w:widowControl w:val="0"/>
        <w:autoSpaceDE w:val="0"/>
        <w:autoSpaceDN w:val="0"/>
        <w:spacing w:after="80" w:line="240" w:lineRule="auto"/>
        <w:ind w:firstLine="720"/>
        <w:jc w:val="both"/>
        <w:rPr>
          <w:rFonts w:ascii="Roboto" w:eastAsia="Arial" w:hAnsi="Roboto" w:cs="Arial"/>
          <w:i/>
          <w:iCs/>
          <w:kern w:val="0"/>
          <w:lang w:bidi="en-US"/>
          <w14:ligatures w14:val="none"/>
        </w:rPr>
      </w:pPr>
      <w:r w:rsidRPr="006864B3">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or safety</w:t>
      </w:r>
      <w:r w:rsidRPr="006864B3">
        <w:rPr>
          <w:rFonts w:ascii="Roboto" w:eastAsia="Arial" w:hAnsi="Roboto" w:cs="Arial"/>
          <w:i/>
          <w:iCs/>
          <w:kern w:val="0"/>
          <w:lang w:bidi="en-US"/>
          <w14:ligatures w14:val="none"/>
        </w:rPr>
        <w:t xml:space="preserve"> </w:t>
      </w:r>
      <w:proofErr w:type="gramStart"/>
      <w:r w:rsidR="0098406E" w:rsidRPr="0098406E">
        <w:rPr>
          <w:rFonts w:ascii="Roboto" w:eastAsia="Arial" w:hAnsi="Roboto" w:cs="Arial"/>
          <w:i/>
          <w:iCs/>
          <w:kern w:val="0"/>
          <w:lang w:bidi="en-US"/>
          <w14:ligatures w14:val="none"/>
        </w:rPr>
        <w:t>area</w:t>
      </w:r>
      <w:r w:rsidR="0098406E" w:rsidRPr="0098406E">
        <w:rPr>
          <w:rFonts w:ascii="Roboto" w:eastAsia="Arial" w:hAnsi="Roboto" w:cs="Arial"/>
          <w:kern w:val="0"/>
          <w:lang w:bidi="en-US"/>
          <w14:ligatures w14:val="none"/>
        </w:rPr>
        <w:t>.</w:t>
      </w:r>
      <w:r w:rsidR="006864B3" w:rsidRPr="006864B3">
        <w:rPr>
          <w:rFonts w:ascii="Roboto" w:eastAsia="Arial" w:hAnsi="Roboto" w:cs="Arial"/>
          <w:kern w:val="0"/>
          <w:lang w:bidi="en-US"/>
          <w14:ligatures w14:val="none"/>
        </w:rPr>
        <w:t>(</w:t>
      </w:r>
      <w:proofErr w:type="gramEnd"/>
      <w:r w:rsidR="006864B3" w:rsidRPr="006864B3">
        <w:rPr>
          <w:rFonts w:ascii="Roboto" w:eastAsia="Arial" w:hAnsi="Roboto" w:cs="Arial"/>
          <w:kern w:val="0"/>
          <w:lang w:bidi="en-US"/>
          <w14:ligatures w14:val="none"/>
        </w:rPr>
        <w:t>1)</w:t>
      </w:r>
    </w:p>
    <w:p w14:paraId="3CE61B3D" w14:textId="16148F47" w:rsidR="006864B3" w:rsidRDefault="0081573A"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658529005"/>
          <w14:checkbox>
            <w14:checked w14:val="1"/>
            <w14:checkedState w14:val="2612" w14:font="MS Gothic"/>
            <w14:uncheckedState w14:val="2610" w14:font="MS Gothic"/>
          </w14:checkbox>
        </w:sdtPr>
        <w:sdtEndPr/>
        <w:sdtContent>
          <w:r w:rsidR="00990C7A">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not result in catastrophic loss, but which </w:t>
      </w:r>
    </w:p>
    <w:p w14:paraId="108CB254"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is nevertheless significant regarding patient safety or clinical outcomes (e.g., preventing burns from</w:t>
      </w:r>
    </w:p>
    <w:p w14:paraId="2673EAD1" w14:textId="2521673D" w:rsidR="0098406E" w:rsidRPr="0098406E" w:rsidRDefault="006864B3"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 hot liquids on dietary trays).</w:t>
      </w:r>
      <w:r>
        <w:rPr>
          <w:rFonts w:ascii="Roboto" w:eastAsia="Arial" w:hAnsi="Roboto" w:cs="Arial"/>
          <w:kern w:val="0"/>
          <w:lang w:bidi="en-US"/>
          <w14:ligatures w14:val="none"/>
        </w:rPr>
        <w:t xml:space="preserve"> (2)</w:t>
      </w:r>
    </w:p>
    <w:p w14:paraId="7A099453" w14:textId="77777777" w:rsidR="006864B3" w:rsidRDefault="0081573A"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93108440"/>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A</w:t>
      </w:r>
      <w:r w:rsidR="0098406E" w:rsidRPr="0098406E">
        <w:rPr>
          <w:rFonts w:ascii="Roboto" w:eastAsia="Arial" w:hAnsi="Roboto" w:cs="Arial"/>
          <w:kern w:val="0"/>
          <w:lang w:bidi="en-US"/>
          <w14:ligatures w14:val="none"/>
        </w:rPr>
        <w:t xml:space="preserve">ppears to have potential for addressing an issue which clearly affects severe malpractice exposure </w:t>
      </w:r>
    </w:p>
    <w:p w14:paraId="612EE2F6" w14:textId="155E31E5"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caused by significant risk events (e.g., birth injury).</w:t>
      </w:r>
      <w:r>
        <w:rPr>
          <w:rFonts w:ascii="Roboto" w:eastAsia="Arial" w:hAnsi="Roboto" w:cs="Arial"/>
          <w:kern w:val="0"/>
          <w:lang w:bidi="en-US"/>
          <w14:ligatures w14:val="none"/>
        </w:rPr>
        <w:t xml:space="preserve"> (3)</w:t>
      </w:r>
    </w:p>
    <w:p w14:paraId="5EC5F0F9"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lang w:bidi="en-US"/>
          <w14:ligatures w14:val="none"/>
        </w:rPr>
      </w:pPr>
    </w:p>
    <w:p w14:paraId="6ABA7917" w14:textId="77777777" w:rsid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0DFA99E5" w14:textId="77777777" w:rsidR="002E6A04" w:rsidRPr="0098406E" w:rsidRDefault="002E6A04" w:rsidP="0098406E">
      <w:pPr>
        <w:widowControl w:val="0"/>
        <w:autoSpaceDE w:val="0"/>
        <w:autoSpaceDN w:val="0"/>
        <w:spacing w:after="0" w:line="240" w:lineRule="auto"/>
        <w:jc w:val="both"/>
        <w:rPr>
          <w:rFonts w:ascii="Roboto" w:eastAsia="Arial" w:hAnsi="Roboto" w:cs="Arial"/>
          <w:kern w:val="0"/>
          <w:lang w:bidi="en-US"/>
          <w14:ligatures w14:val="none"/>
        </w:rPr>
      </w:pPr>
    </w:p>
    <w:p w14:paraId="0EC45222"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1C8F8F9C"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1530193A" w14:textId="77777777" w:rsid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3A142D8E" w14:textId="77777777" w:rsidR="006864B3" w:rsidRDefault="006864B3"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1834A7E3" w14:textId="77777777" w:rsidR="006864B3" w:rsidRPr="0098406E" w:rsidRDefault="006864B3"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714488FB"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6D47E6E3" w14:textId="20849792"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Innovation level of the </w:t>
      </w:r>
      <w:r w:rsidR="006864B3">
        <w:rPr>
          <w:rFonts w:ascii="Roboto" w:eastAsia="Arial" w:hAnsi="Roboto" w:cs="Arial"/>
          <w:b/>
          <w:bCs/>
          <w:kern w:val="0"/>
          <w:lang w:bidi="en-US"/>
          <w14:ligatures w14:val="none"/>
        </w:rPr>
        <w:t>Project</w:t>
      </w:r>
      <w:r w:rsidRPr="0098406E">
        <w:rPr>
          <w:rFonts w:ascii="Roboto" w:eastAsia="Arial" w:hAnsi="Roboto" w:cs="Arial"/>
          <w:b/>
          <w:bCs/>
          <w:kern w:val="0"/>
          <w:lang w:bidi="en-US"/>
          <w14:ligatures w14:val="none"/>
        </w:rPr>
        <w:t xml:space="preserve">: </w:t>
      </w:r>
    </w:p>
    <w:p w14:paraId="7A718D45"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sz w:val="12"/>
          <w:szCs w:val="12"/>
          <w:lang w:bidi="en-US"/>
          <w14:ligatures w14:val="none"/>
        </w:rPr>
      </w:pPr>
      <w:r w:rsidRPr="0098406E">
        <w:rPr>
          <w:rFonts w:ascii="Roboto" w:eastAsia="Arial" w:hAnsi="Roboto" w:cs="Arial"/>
          <w:kern w:val="0"/>
          <w:lang w:bidi="en-US"/>
          <w14:ligatures w14:val="none"/>
        </w:rPr>
        <w:tab/>
      </w:r>
      <w:r w:rsidRPr="0098406E">
        <w:rPr>
          <w:rFonts w:ascii="Roboto" w:eastAsia="Arial" w:hAnsi="Roboto" w:cs="Arial"/>
          <w:kern w:val="0"/>
          <w:lang w:bidi="en-US"/>
          <w14:ligatures w14:val="none"/>
        </w:rPr>
        <w:tab/>
      </w:r>
    </w:p>
    <w:p w14:paraId="2D3DECA0" w14:textId="20B6EDC6" w:rsidR="006864B3" w:rsidRDefault="0081573A"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04577626"/>
          <w14:checkbox>
            <w14:checked w14:val="1"/>
            <w14:checkedState w14:val="2612" w14:font="MS Gothic"/>
            <w14:uncheckedState w14:val="2610" w14:font="MS Gothic"/>
          </w14:checkbox>
        </w:sdtPr>
        <w:sdtEndPr/>
        <w:sdtContent>
          <w:r w:rsidR="00990C7A">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w:t>
      </w:r>
      <w:r w:rsidR="006864B3">
        <w:rPr>
          <w:rFonts w:ascii="Roboto" w:eastAsia="Arial" w:hAnsi="Roboto" w:cs="Arial"/>
          <w:kern w:val="0"/>
          <w:lang w:bidi="en-US"/>
          <w14:ligatures w14:val="none"/>
        </w:rPr>
        <w:t>roject/practice</w:t>
      </w:r>
      <w:r w:rsidR="0098406E" w:rsidRPr="0098406E">
        <w:rPr>
          <w:rFonts w:ascii="Roboto" w:eastAsia="Arial" w:hAnsi="Roboto" w:cs="Arial"/>
          <w:kern w:val="0"/>
          <w:lang w:bidi="en-US"/>
          <w14:ligatures w14:val="none"/>
        </w:rPr>
        <w:t xml:space="preserve"> is new to this organization but is based primarily on best practices firmly established </w:t>
      </w:r>
    </w:p>
    <w:p w14:paraId="7145852D" w14:textId="7F2AC89B"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in the industry. </w:t>
      </w:r>
      <w:r>
        <w:rPr>
          <w:rFonts w:ascii="Roboto" w:eastAsia="Arial" w:hAnsi="Roboto" w:cs="Arial"/>
          <w:kern w:val="0"/>
          <w:lang w:bidi="en-US"/>
          <w14:ligatures w14:val="none"/>
        </w:rPr>
        <w:t>(1)</w:t>
      </w:r>
    </w:p>
    <w:p w14:paraId="13130BF5"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157978E4" w14:textId="77777777" w:rsidR="006864B3" w:rsidRDefault="0081573A"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923721868"/>
          <w14:checkbox>
            <w14:checked w14:val="0"/>
            <w14:checkedState w14:val="2612" w14:font="MS Gothic"/>
            <w14:uncheckedState w14:val="2610" w14:font="MS Gothic"/>
          </w14:checkbox>
        </w:sdtPr>
        <w:sdtEndPr/>
        <w:sdtContent>
          <w:r w:rsidR="006864B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 xml:space="preserve">Project/practice </w:t>
      </w:r>
      <w:r w:rsidR="0098406E" w:rsidRPr="0098406E">
        <w:rPr>
          <w:rFonts w:ascii="Roboto" w:eastAsia="Arial" w:hAnsi="Roboto" w:cs="Arial"/>
          <w:kern w:val="0"/>
          <w:lang w:bidi="en-US"/>
          <w14:ligatures w14:val="none"/>
        </w:rPr>
        <w:t xml:space="preserve">was </w:t>
      </w:r>
      <w:r w:rsidR="006864B3">
        <w:rPr>
          <w:rFonts w:ascii="Roboto" w:eastAsia="Arial" w:hAnsi="Roboto" w:cs="Arial"/>
          <w:kern w:val="0"/>
          <w:lang w:bidi="en-US"/>
          <w14:ligatures w14:val="none"/>
        </w:rPr>
        <w:t>developed</w:t>
      </w:r>
      <w:r w:rsidR="0098406E" w:rsidRPr="0098406E">
        <w:rPr>
          <w:rFonts w:ascii="Roboto" w:eastAsia="Arial" w:hAnsi="Roboto" w:cs="Arial"/>
          <w:kern w:val="0"/>
          <w:lang w:bidi="en-US"/>
          <w14:ligatures w14:val="none"/>
        </w:rPr>
        <w:t xml:space="preserve"> primarily by applicants with some assistance from outside </w:t>
      </w:r>
      <w:r w:rsidR="006864B3">
        <w:rPr>
          <w:rFonts w:ascii="Roboto" w:eastAsia="Arial" w:hAnsi="Roboto" w:cs="Arial"/>
          <w:kern w:val="0"/>
          <w:lang w:bidi="en-US"/>
          <w14:ligatures w14:val="none"/>
        </w:rPr>
        <w:t>entities</w:t>
      </w:r>
      <w:r w:rsidR="0098406E" w:rsidRPr="0098406E">
        <w:rPr>
          <w:rFonts w:ascii="Roboto" w:eastAsia="Arial" w:hAnsi="Roboto" w:cs="Arial"/>
          <w:kern w:val="0"/>
          <w:lang w:bidi="en-US"/>
          <w14:ligatures w14:val="none"/>
        </w:rPr>
        <w:t xml:space="preserve">, </w:t>
      </w:r>
    </w:p>
    <w:p w14:paraId="02CBBB77"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and/or it contains well-established best practices but includes additional innovative features which </w:t>
      </w:r>
    </w:p>
    <w:p w14:paraId="5CBE6C2D" w14:textId="6D33C724"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may benefit other organizations. </w:t>
      </w:r>
      <w:r>
        <w:rPr>
          <w:rFonts w:ascii="Roboto" w:eastAsia="Arial" w:hAnsi="Roboto" w:cs="Arial"/>
          <w:kern w:val="0"/>
          <w:lang w:bidi="en-US"/>
          <w14:ligatures w14:val="none"/>
        </w:rPr>
        <w:t>(2)</w:t>
      </w:r>
    </w:p>
    <w:p w14:paraId="1048E0B4"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71252A46" w14:textId="414B3510" w:rsidR="006864B3" w:rsidRDefault="0081573A"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494613620"/>
          <w14:checkbox>
            <w14:checked w14:val="0"/>
            <w14:checkedState w14:val="2612" w14:font="MS Gothic"/>
            <w14:uncheckedState w14:val="2610" w14:font="MS Gothic"/>
          </w14:checkbox>
        </w:sdtPr>
        <w:sdtEndPr/>
        <w:sdtContent>
          <w:r w:rsidR="005505AA">
            <w:rPr>
              <w:rFonts w:ascii="MS Gothic" w:eastAsia="MS Gothic" w:hAnsi="MS Gothic" w:cs="Arial" w:hint="eastAsia"/>
              <w:kern w:val="0"/>
              <w:lang w:bidi="en-US"/>
              <w14:ligatures w14:val="none"/>
            </w:rPr>
            <w:t>☐</w:t>
          </w:r>
        </w:sdtContent>
      </w:sdt>
      <w:r w:rsidR="005505AA">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Project/pr</w:t>
      </w:r>
      <w:r w:rsidR="0098406E" w:rsidRPr="0098406E">
        <w:rPr>
          <w:rFonts w:ascii="Roboto" w:eastAsia="Arial" w:hAnsi="Roboto" w:cs="Arial"/>
          <w:kern w:val="0"/>
          <w:lang w:bidi="en-US"/>
          <w14:ligatures w14:val="none"/>
        </w:rPr>
        <w:t xml:space="preserve">actice was created </w:t>
      </w:r>
      <w:r w:rsidR="006864B3">
        <w:rPr>
          <w:rFonts w:ascii="Roboto" w:eastAsia="Arial" w:hAnsi="Roboto" w:cs="Arial"/>
          <w:kern w:val="0"/>
          <w:lang w:bidi="en-US"/>
          <w14:ligatures w14:val="none"/>
        </w:rPr>
        <w:t xml:space="preserve">primarily (or solely) </w:t>
      </w:r>
      <w:r w:rsidR="0098406E" w:rsidRPr="0098406E">
        <w:rPr>
          <w:rFonts w:ascii="Roboto" w:eastAsia="Arial" w:hAnsi="Roboto" w:cs="Arial"/>
          <w:kern w:val="0"/>
          <w:lang w:bidi="en-US"/>
          <w14:ligatures w14:val="none"/>
        </w:rPr>
        <w:t xml:space="preserve">by applicants and could add to established literature </w:t>
      </w:r>
    </w:p>
    <w:p w14:paraId="7CC9CC2F" w14:textId="7D3F7FAD" w:rsidR="00453881" w:rsidRDefault="006864B3" w:rsidP="00453881">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5505AA">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or industry best practices.</w:t>
      </w:r>
      <w:r w:rsidR="009167D5">
        <w:rPr>
          <w:rFonts w:ascii="Roboto" w:eastAsia="Arial" w:hAnsi="Roboto" w:cs="Arial"/>
          <w:kern w:val="0"/>
          <w:lang w:bidi="en-US"/>
          <w14:ligatures w14:val="none"/>
        </w:rPr>
        <w:t xml:space="preserve"> (3)</w:t>
      </w:r>
    </w:p>
    <w:p w14:paraId="601CA2D1" w14:textId="77777777" w:rsidR="00453881" w:rsidRDefault="00453881" w:rsidP="00453881">
      <w:pPr>
        <w:widowControl w:val="0"/>
        <w:autoSpaceDE w:val="0"/>
        <w:autoSpaceDN w:val="0"/>
        <w:spacing w:after="0" w:line="240" w:lineRule="auto"/>
        <w:ind w:firstLine="720"/>
        <w:jc w:val="both"/>
        <w:rPr>
          <w:rFonts w:ascii="Roboto" w:eastAsia="Arial" w:hAnsi="Roboto" w:cs="Arial"/>
          <w:kern w:val="0"/>
          <w:lang w:bidi="en-US"/>
          <w14:ligatures w14:val="none"/>
        </w:rPr>
      </w:pPr>
    </w:p>
    <w:p w14:paraId="7362465C" w14:textId="467FA717" w:rsidR="00656CAC" w:rsidRPr="005E0882" w:rsidRDefault="00656CAC" w:rsidP="00453881">
      <w:pPr>
        <w:pStyle w:val="ListParagraph"/>
        <w:widowControl w:val="0"/>
        <w:numPr>
          <w:ilvl w:val="1"/>
          <w:numId w:val="24"/>
        </w:numPr>
        <w:autoSpaceDE w:val="0"/>
        <w:autoSpaceDN w:val="0"/>
        <w:spacing w:after="0" w:line="240" w:lineRule="auto"/>
        <w:ind w:left="792"/>
        <w:jc w:val="both"/>
        <w:rPr>
          <w:rFonts w:ascii="Roboto" w:eastAsia="Arial" w:hAnsi="Roboto" w:cs="Arial"/>
          <w:kern w:val="0"/>
          <w:lang w:bidi="en-US"/>
          <w14:ligatures w14:val="none"/>
        </w:rPr>
      </w:pPr>
      <w:r w:rsidRPr="00453881">
        <w:rPr>
          <w:rFonts w:ascii="Roboto" w:eastAsia="Arial" w:hAnsi="Roboto" w:cs="Calibri"/>
          <w:b/>
          <w:bCs/>
          <w:kern w:val="0"/>
          <w:lang w:bidi="en-US"/>
          <w14:ligatures w14:val="none"/>
        </w:rPr>
        <w:t>Align</w:t>
      </w:r>
      <w:r w:rsidR="00453881" w:rsidRPr="00453881">
        <w:rPr>
          <w:rFonts w:ascii="Roboto" w:eastAsia="Arial" w:hAnsi="Roboto" w:cs="Calibri"/>
          <w:b/>
          <w:bCs/>
          <w:kern w:val="0"/>
          <w:lang w:bidi="en-US"/>
          <w14:ligatures w14:val="none"/>
        </w:rPr>
        <w:t>ment</w:t>
      </w:r>
      <w:r w:rsidRPr="00453881">
        <w:rPr>
          <w:rFonts w:ascii="Roboto" w:eastAsia="Arial" w:hAnsi="Roboto" w:cs="Calibri"/>
          <w:b/>
          <w:bCs/>
          <w:kern w:val="0"/>
          <w:lang w:bidi="en-US"/>
          <w14:ligatures w14:val="none"/>
        </w:rPr>
        <w:t xml:space="preserve"> with AEIX’s mission “</w:t>
      </w:r>
      <w:r w:rsidRPr="39694EBF">
        <w:rPr>
          <w:rFonts w:ascii="Roboto" w:eastAsia="Arial" w:hAnsi="Roboto" w:cs="Calibri"/>
          <w:b/>
          <w:bCs/>
          <w:i/>
          <w:iCs/>
          <w:kern w:val="0"/>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39694EBF">
        <w:rPr>
          <w:rFonts w:ascii="Roboto" w:eastAsia="Arial" w:hAnsi="Roboto" w:cs="Calibri"/>
          <w:kern w:val="0"/>
          <w:lang w:bidi="en-US"/>
          <w14:ligatures w14:val="none"/>
        </w:rPr>
        <w:t>”</w:t>
      </w:r>
      <w:r w:rsidR="00453881" w:rsidRPr="39694EBF">
        <w:rPr>
          <w:rFonts w:ascii="Roboto" w:eastAsia="Arial" w:hAnsi="Roboto" w:cs="Calibri"/>
          <w:kern w:val="0"/>
          <w:lang w:bidi="en-US"/>
          <w14:ligatures w14:val="none"/>
        </w:rPr>
        <w:t>:</w:t>
      </w:r>
    </w:p>
    <w:p w14:paraId="2A159E96" w14:textId="55C85EB0" w:rsidR="005E0882" w:rsidRPr="005E0882" w:rsidRDefault="0081573A" w:rsidP="005E0882">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58143847"/>
          <w14:checkbox>
            <w14:checked w14:val="0"/>
            <w14:checkedState w14:val="2612" w14:font="MS Gothic"/>
            <w14:uncheckedState w14:val="2610" w14:font="MS Gothic"/>
          </w14:checkbox>
        </w:sdtPr>
        <w:sdtEndPr/>
        <w:sdtContent>
          <w:r w:rsidR="000E5A69">
            <w:rPr>
              <w:rFonts w:ascii="MS Gothic" w:eastAsia="MS Gothic" w:hAnsi="MS Gothic" w:cs="Arial" w:hint="eastAsia"/>
              <w:kern w:val="0"/>
              <w:lang w:bidi="en-US"/>
              <w14:ligatures w14:val="none"/>
            </w:rPr>
            <w:t>☐</w:t>
          </w:r>
        </w:sdtContent>
      </w:sdt>
      <w:r w:rsidR="005E0882" w:rsidRPr="005E0882">
        <w:rPr>
          <w:rFonts w:ascii="Roboto" w:eastAsia="Arial" w:hAnsi="Roboto" w:cs="Arial"/>
          <w:kern w:val="0"/>
          <w:lang w:bidi="en-US"/>
          <w14:ligatures w14:val="none"/>
        </w:rPr>
        <w:t>P</w:t>
      </w:r>
      <w:r w:rsidR="005E0882">
        <w:rPr>
          <w:rFonts w:ascii="Roboto" w:eastAsia="Arial" w:hAnsi="Roboto" w:cs="Arial"/>
          <w:kern w:val="0"/>
          <w:lang w:bidi="en-US"/>
          <w14:ligatures w14:val="none"/>
        </w:rPr>
        <w:t>roject</w:t>
      </w:r>
      <w:r w:rsidR="005E0882" w:rsidRPr="005E0882">
        <w:rPr>
          <w:rFonts w:ascii="Roboto" w:eastAsia="Arial" w:hAnsi="Roboto" w:cs="Arial"/>
          <w:kern w:val="0"/>
          <w:lang w:bidi="en-US"/>
          <w14:ligatures w14:val="none"/>
        </w:rPr>
        <w:t xml:space="preserve"> appears to</w:t>
      </w:r>
      <w:r w:rsidR="005E0882">
        <w:rPr>
          <w:rFonts w:ascii="Roboto" w:eastAsia="Arial" w:hAnsi="Roboto" w:cs="Arial"/>
          <w:kern w:val="0"/>
          <w:lang w:bidi="en-US"/>
          <w14:ligatures w14:val="none"/>
        </w:rPr>
        <w:t xml:space="preserve"> minimally</w:t>
      </w:r>
      <w:r w:rsidR="00722D4B">
        <w:rPr>
          <w:rFonts w:ascii="Roboto" w:eastAsia="Arial" w:hAnsi="Roboto" w:cs="Arial"/>
          <w:kern w:val="0"/>
          <w:lang w:bidi="en-US"/>
          <w14:ligatures w14:val="none"/>
        </w:rPr>
        <w:t xml:space="preserve"> or no alignment with the AEIX mission</w:t>
      </w:r>
      <w:r w:rsidR="005E0882" w:rsidRPr="005E0882">
        <w:rPr>
          <w:rFonts w:ascii="Roboto" w:eastAsia="Arial" w:hAnsi="Roboto" w:cs="Arial"/>
          <w:kern w:val="0"/>
          <w:lang w:bidi="en-US"/>
          <w14:ligatures w14:val="none"/>
        </w:rPr>
        <w:t xml:space="preserve">. (1) </w:t>
      </w:r>
    </w:p>
    <w:p w14:paraId="168AB1A0" w14:textId="71369665" w:rsidR="005E0882" w:rsidRPr="005E0882" w:rsidRDefault="0081573A" w:rsidP="00722D4B">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795912055"/>
          <w14:checkbox>
            <w14:checked w14:val="0"/>
            <w14:checkedState w14:val="2612" w14:font="MS Gothic"/>
            <w14:uncheckedState w14:val="2610" w14:font="MS Gothic"/>
          </w14:checkbox>
        </w:sdtPr>
        <w:sdtEndPr/>
        <w:sdtContent>
          <w:r w:rsidR="000E5A69">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5E0882" w:rsidRPr="005E0882">
        <w:rPr>
          <w:rFonts w:ascii="Roboto" w:eastAsia="Arial" w:hAnsi="Roboto" w:cs="Arial"/>
          <w:kern w:val="0"/>
          <w:lang w:bidi="en-US"/>
          <w14:ligatures w14:val="none"/>
        </w:rPr>
        <w:t xml:space="preserve"> appears to have some </w:t>
      </w:r>
      <w:r w:rsidR="00722D4B">
        <w:rPr>
          <w:rFonts w:ascii="Roboto" w:eastAsia="Arial" w:hAnsi="Roboto" w:cs="Arial"/>
          <w:kern w:val="0"/>
          <w:lang w:bidi="en-US"/>
          <w14:ligatures w14:val="none"/>
        </w:rPr>
        <w:t>alignment with the AEIX mission. (2)</w:t>
      </w:r>
    </w:p>
    <w:p w14:paraId="658A28E3" w14:textId="52C6C45E" w:rsidR="005E0882" w:rsidRPr="00453881" w:rsidRDefault="0081573A" w:rsidP="00722D4B">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2860429"/>
          <w14:checkbox>
            <w14:checked w14:val="1"/>
            <w14:checkedState w14:val="2612" w14:font="MS Gothic"/>
            <w14:uncheckedState w14:val="2610" w14:font="MS Gothic"/>
          </w14:checkbox>
        </w:sdtPr>
        <w:sdtEndPr/>
        <w:sdtContent>
          <w:r w:rsidR="00990C7A">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83014C">
        <w:rPr>
          <w:rFonts w:ascii="Roboto" w:eastAsia="Arial" w:hAnsi="Roboto" w:cs="Arial"/>
          <w:kern w:val="0"/>
          <w:lang w:bidi="en-US"/>
          <w14:ligatures w14:val="none"/>
        </w:rPr>
        <w:t xml:space="preserve"> clearly aligns with the AEIX mission</w:t>
      </w:r>
      <w:r w:rsidR="005E0882" w:rsidRPr="005E0882">
        <w:rPr>
          <w:rFonts w:ascii="Roboto" w:eastAsia="Arial" w:hAnsi="Roboto" w:cs="Arial"/>
          <w:kern w:val="0"/>
          <w:lang w:bidi="en-US"/>
          <w14:ligatures w14:val="none"/>
        </w:rPr>
        <w:t>. (3)</w:t>
      </w:r>
    </w:p>
    <w:p w14:paraId="1369AA4E" w14:textId="77777777" w:rsidR="0098406E" w:rsidRPr="0098406E" w:rsidRDefault="0098406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57B73266"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u w:val="single"/>
          <w:lang w:bidi="en-US"/>
          <w14:ligatures w14:val="none"/>
        </w:rPr>
      </w:pPr>
    </w:p>
    <w:p w14:paraId="2A155882" w14:textId="2F563BFD" w:rsidR="0098406E" w:rsidRPr="00545040" w:rsidRDefault="003A7510" w:rsidP="00545040">
      <w:pPr>
        <w:pStyle w:val="ListParagraph"/>
        <w:widowControl w:val="0"/>
        <w:numPr>
          <w:ilvl w:val="0"/>
          <w:numId w:val="36"/>
        </w:numPr>
        <w:autoSpaceDE w:val="0"/>
        <w:autoSpaceDN w:val="0"/>
        <w:spacing w:after="0" w:line="240" w:lineRule="auto"/>
        <w:ind w:left="360" w:hanging="360"/>
        <w:rPr>
          <w:rFonts w:ascii="Roboto" w:eastAsia="Arial" w:hAnsi="Roboto" w:cs="Arial"/>
          <w:b/>
          <w:bCs/>
          <w:kern w:val="0"/>
          <w:lang w:bidi="en-US"/>
          <w14:ligatures w14:val="none"/>
        </w:rPr>
      </w:pPr>
      <w:r>
        <w:rPr>
          <w:rFonts w:ascii="Roboto" w:eastAsia="Arial" w:hAnsi="Roboto" w:cs="Arial"/>
          <w:b/>
          <w:bCs/>
          <w:kern w:val="0"/>
          <w:lang w:bidi="en-US"/>
          <w14:ligatures w14:val="none"/>
        </w:rPr>
        <w:t>Applicant or Risk/Patient Safety Comments</w:t>
      </w:r>
      <w:r w:rsidR="0098406E" w:rsidRPr="00545040">
        <w:rPr>
          <w:rFonts w:ascii="Roboto" w:eastAsia="Arial" w:hAnsi="Roboto" w:cs="Arial"/>
          <w:b/>
          <w:bCs/>
          <w:kern w:val="0"/>
          <w:lang w:bidi="en-US"/>
          <w14:ligatures w14:val="none"/>
        </w:rPr>
        <w:t>:</w:t>
      </w:r>
    </w:p>
    <w:p w14:paraId="0FF14AD2" w14:textId="77777777" w:rsidR="0098406E" w:rsidRPr="0098406E" w:rsidRDefault="0098406E" w:rsidP="0098406E">
      <w:pPr>
        <w:widowControl w:val="0"/>
        <w:autoSpaceDE w:val="0"/>
        <w:autoSpaceDN w:val="0"/>
        <w:spacing w:after="0" w:line="240" w:lineRule="auto"/>
        <w:rPr>
          <w:rFonts w:ascii="Roboto" w:eastAsia="Arial" w:hAnsi="Roboto" w:cs="Arial"/>
          <w:kern w:val="0"/>
          <w:sz w:val="12"/>
          <w:szCs w:val="12"/>
          <w:lang w:bidi="en-US"/>
          <w14:ligatures w14:val="none"/>
        </w:rPr>
      </w:pPr>
    </w:p>
    <w:sdt>
      <w:sdtPr>
        <w:rPr>
          <w:rFonts w:ascii="Roboto" w:eastAsia="Arial" w:hAnsi="Roboto" w:cs="Arial"/>
          <w:kern w:val="0"/>
          <w:lang w:bidi="en-US"/>
          <w14:ligatures w14:val="none"/>
        </w:rPr>
        <w:id w:val="1819451353"/>
        <w:placeholder>
          <w:docPart w:val="DefaultPlaceholder_-1854013440"/>
        </w:placeholder>
        <w:showingPlcHdr/>
      </w:sdtPr>
      <w:sdtEndPr/>
      <w:sdtContent>
        <w:p w14:paraId="36D01ABA" w14:textId="4B4E3204" w:rsidR="0098406E" w:rsidRPr="0098406E" w:rsidRDefault="00545040" w:rsidP="0098406E">
          <w:pPr>
            <w:widowControl w:val="0"/>
            <w:autoSpaceDE w:val="0"/>
            <w:autoSpaceDN w:val="0"/>
            <w:spacing w:after="0" w:line="240" w:lineRule="auto"/>
            <w:rPr>
              <w:rFonts w:ascii="Roboto" w:eastAsia="Arial" w:hAnsi="Roboto" w:cs="Arial"/>
              <w:kern w:val="0"/>
              <w:lang w:bidi="en-US"/>
              <w14:ligatures w14:val="none"/>
            </w:rPr>
          </w:pPr>
          <w:r w:rsidRPr="00DD46AB">
            <w:rPr>
              <w:rStyle w:val="PlaceholderText"/>
            </w:rPr>
            <w:t>Click or tap here to enter text.</w:t>
          </w:r>
        </w:p>
      </w:sdtContent>
    </w:sdt>
    <w:p w14:paraId="18911E2B" w14:textId="77777777" w:rsidR="0098406E" w:rsidRDefault="0098406E" w:rsidP="00545040">
      <w:pPr>
        <w:widowControl w:val="0"/>
        <w:autoSpaceDE w:val="0"/>
        <w:autoSpaceDN w:val="0"/>
        <w:spacing w:before="3" w:after="0" w:line="240" w:lineRule="auto"/>
        <w:rPr>
          <w:rFonts w:ascii="Roboto" w:eastAsia="Arial" w:hAnsi="Roboto" w:cs="Arial"/>
          <w:kern w:val="0"/>
          <w:lang w:bidi="en-US"/>
          <w14:ligatures w14:val="none"/>
        </w:rPr>
      </w:pPr>
    </w:p>
    <w:p w14:paraId="7956C39A" w14:textId="106EE40C" w:rsidR="001D1D7D" w:rsidRPr="001D1D7D" w:rsidRDefault="001D1D7D" w:rsidP="001D1D7D">
      <w:pPr>
        <w:widowControl w:val="0"/>
        <w:autoSpaceDE w:val="0"/>
        <w:autoSpaceDN w:val="0"/>
        <w:spacing w:before="3" w:after="0" w:line="240" w:lineRule="auto"/>
        <w:rPr>
          <w:rFonts w:ascii="Roboto" w:hAnsi="Roboto"/>
          <w:b/>
          <w:bCs/>
        </w:rPr>
      </w:pPr>
      <w:r w:rsidRPr="001D1D7D">
        <w:rPr>
          <w:rFonts w:ascii="Roboto" w:hAnsi="Roboto"/>
          <w:b/>
          <w:bCs/>
        </w:rPr>
        <w:t>III.</w:t>
      </w:r>
      <w:r w:rsidR="00545040" w:rsidRPr="003F684A">
        <w:rPr>
          <w:rFonts w:ascii="Roboto" w:hAnsi="Roboto"/>
        </w:rPr>
        <w:t xml:space="preserve">   </w:t>
      </w:r>
      <w:r w:rsidRPr="001D1D7D">
        <w:rPr>
          <w:rFonts w:ascii="Roboto" w:hAnsi="Roboto"/>
          <w:b/>
          <w:bCs/>
        </w:rPr>
        <w:t>ATTESTATION:</w:t>
      </w:r>
    </w:p>
    <w:p w14:paraId="5089AA87" w14:textId="6CA0EDED" w:rsidR="003D0DD0" w:rsidRDefault="001D1D7D" w:rsidP="003D0DD0">
      <w:pPr>
        <w:widowControl w:val="0"/>
        <w:autoSpaceDE w:val="0"/>
        <w:autoSpaceDN w:val="0"/>
        <w:spacing w:before="3" w:after="0" w:line="240" w:lineRule="auto"/>
        <w:ind w:left="720" w:hanging="720"/>
        <w:rPr>
          <w:rFonts w:ascii="Roboto" w:hAnsi="Roboto"/>
          <w:b/>
          <w:bCs/>
        </w:rPr>
      </w:pPr>
      <w:r w:rsidRPr="001D1D7D">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990C7A">
            <w:rPr>
              <w:rFonts w:ascii="MS Gothic" w:eastAsia="MS Gothic" w:hAnsi="MS Gothic" w:hint="eastAsia"/>
              <w:b/>
              <w:bCs/>
            </w:rPr>
            <w:t>☒</w:t>
          </w:r>
        </w:sdtContent>
      </w:sdt>
      <w:r w:rsidRPr="001D1D7D">
        <w:rPr>
          <w:rFonts w:ascii="Roboto" w:hAnsi="Roboto"/>
          <w:b/>
          <w:bCs/>
        </w:rPr>
        <w:t xml:space="preserve"> </w:t>
      </w:r>
      <w:r>
        <w:rPr>
          <w:rFonts w:ascii="Roboto" w:hAnsi="Roboto"/>
          <w:b/>
          <w:bCs/>
        </w:rPr>
        <w:t xml:space="preserve"> </w:t>
      </w:r>
      <w:r w:rsidRPr="001D1D7D">
        <w:rPr>
          <w:rFonts w:ascii="Roboto" w:hAnsi="Roboto"/>
          <w:b/>
          <w:bCs/>
        </w:rPr>
        <w:t>Yes, I (the applicant), attest to the notification of my organization’s Risk Management Leadership of this application and its content</w:t>
      </w:r>
      <w:r w:rsidR="003D0DD0">
        <w:rPr>
          <w:rFonts w:ascii="Roboto" w:hAnsi="Roboto"/>
          <w:b/>
          <w:bCs/>
        </w:rPr>
        <w:t>,</w:t>
      </w:r>
    </w:p>
    <w:p w14:paraId="1794C1CE" w14:textId="77777777" w:rsidR="003D0DD0" w:rsidRDefault="003D0DD0" w:rsidP="003D0DD0">
      <w:pPr>
        <w:widowControl w:val="0"/>
        <w:autoSpaceDE w:val="0"/>
        <w:autoSpaceDN w:val="0"/>
        <w:spacing w:before="3" w:after="0" w:line="240" w:lineRule="auto"/>
        <w:ind w:left="720" w:hanging="720"/>
        <w:rPr>
          <w:rFonts w:ascii="Roboto" w:hAnsi="Roboto"/>
          <w:b/>
          <w:bCs/>
        </w:rPr>
      </w:pPr>
    </w:p>
    <w:p w14:paraId="0C026B99" w14:textId="4C5FF05B" w:rsidR="003D0DD0" w:rsidRPr="003D0DD0" w:rsidRDefault="003D0DD0" w:rsidP="003D0DD0">
      <w:pPr>
        <w:widowControl w:val="0"/>
        <w:autoSpaceDE w:val="0"/>
        <w:autoSpaceDN w:val="0"/>
        <w:spacing w:before="3" w:after="0" w:line="240" w:lineRule="auto"/>
        <w:ind w:left="720" w:hanging="720"/>
        <w:rPr>
          <w:rFonts w:ascii="Roboto" w:hAnsi="Roboto"/>
          <w:b/>
          <w:bCs/>
        </w:rPr>
      </w:pPr>
      <w:r w:rsidRPr="003D0DD0">
        <w:rPr>
          <w:rFonts w:ascii="Roboto" w:eastAsia="Arial" w:hAnsi="Roboto" w:cs="Arial"/>
          <w:b/>
          <w:bCs/>
          <w:kern w:val="0"/>
          <w:lang w:bidi="en-US"/>
          <w14:ligatures w14:val="none"/>
        </w:rPr>
        <w:t xml:space="preserve">Completed applications should be sent via email, as a WORD document </w:t>
      </w:r>
      <w:proofErr w:type="gramStart"/>
      <w:r w:rsidRPr="003D0DD0">
        <w:rPr>
          <w:rFonts w:ascii="Roboto" w:eastAsia="Arial" w:hAnsi="Roboto" w:cs="Arial"/>
          <w:b/>
          <w:bCs/>
          <w:kern w:val="0"/>
          <w:lang w:bidi="en-US"/>
          <w14:ligatures w14:val="none"/>
        </w:rPr>
        <w:t>attachment,  with</w:t>
      </w:r>
      <w:proofErr w:type="gramEnd"/>
      <w:r w:rsidRPr="003D0DD0">
        <w:rPr>
          <w:rFonts w:ascii="Roboto" w:eastAsia="Arial" w:hAnsi="Roboto" w:cs="Arial"/>
          <w:b/>
          <w:bCs/>
          <w:kern w:val="0"/>
          <w:lang w:bidi="en-US"/>
          <w14:ligatures w14:val="none"/>
        </w:rPr>
        <w:t xml:space="preserve"> a copy to the</w:t>
      </w:r>
    </w:p>
    <w:p w14:paraId="61082A2E" w14:textId="77337452" w:rsidR="003D0DD0" w:rsidRPr="003D0DD0" w:rsidRDefault="003D0DD0" w:rsidP="003D0DD0">
      <w:pPr>
        <w:widowControl w:val="0"/>
        <w:autoSpaceDE w:val="0"/>
        <w:autoSpaceDN w:val="0"/>
        <w:spacing w:before="3" w:after="0" w:line="240" w:lineRule="auto"/>
        <w:ind w:left="720" w:hanging="720"/>
        <w:rPr>
          <w:rFonts w:ascii="Roboto" w:hAnsi="Roboto"/>
          <w:b/>
          <w:bCs/>
        </w:rPr>
      </w:pPr>
      <w:r w:rsidRPr="003D0DD0">
        <w:rPr>
          <w:rFonts w:ascii="Roboto" w:eastAsia="Arial" w:hAnsi="Roboto" w:cs="Arial"/>
          <w:b/>
          <w:bCs/>
          <w:kern w:val="0"/>
          <w:lang w:bidi="en-US"/>
          <w14:ligatures w14:val="none"/>
        </w:rPr>
        <w:t xml:space="preserve">organization’s risk management leader, to the following email: </w:t>
      </w:r>
      <w:hyperlink r:id="rId12" w:history="1">
        <w:r w:rsidRPr="003D0DD0">
          <w:rPr>
            <w:rStyle w:val="Hyperlink"/>
            <w:rFonts w:ascii="Roboto" w:eastAsia="Arial" w:hAnsi="Roboto" w:cs="Arial"/>
            <w:b/>
            <w:bCs/>
            <w:kern w:val="0"/>
            <w:lang w:bidi="en-US"/>
            <w14:ligatures w14:val="none"/>
          </w:rPr>
          <w:t>aeixawards@premierinc.com</w:t>
        </w:r>
      </w:hyperlink>
      <w:r w:rsidRPr="003D0DD0">
        <w:rPr>
          <w:rFonts w:ascii="Roboto" w:eastAsia="Arial" w:hAnsi="Roboto" w:cs="Arial"/>
          <w:b/>
          <w:bCs/>
          <w:kern w:val="0"/>
          <w:lang w:bidi="en-US"/>
          <w14:ligatures w14:val="none"/>
        </w:rPr>
        <w:t>.</w:t>
      </w:r>
    </w:p>
    <w:p w14:paraId="73385858" w14:textId="77777777" w:rsidR="00660369" w:rsidRDefault="00660369" w:rsidP="00A2140E">
      <w:pPr>
        <w:widowControl w:val="0"/>
        <w:autoSpaceDE w:val="0"/>
        <w:autoSpaceDN w:val="0"/>
        <w:spacing w:before="3" w:after="0" w:line="240" w:lineRule="auto"/>
        <w:rPr>
          <w:rFonts w:ascii="Roboto" w:eastAsia="Arial" w:hAnsi="Roboto" w:cs="Arial"/>
          <w:bCs/>
          <w:kern w:val="0"/>
          <w:lang w:bidi="en-US"/>
          <w14:ligatures w14:val="none"/>
        </w:rPr>
      </w:pPr>
    </w:p>
    <w:p w14:paraId="7BDD82B2" w14:textId="1B775FA0" w:rsidR="00DC5F65" w:rsidRDefault="00A2140E" w:rsidP="000D525E">
      <w:pPr>
        <w:widowControl w:val="0"/>
        <w:autoSpaceDE w:val="0"/>
        <w:autoSpaceDN w:val="0"/>
        <w:spacing w:before="3" w:after="0" w:line="240" w:lineRule="auto"/>
        <w:rPr>
          <w:rFonts w:ascii="Roboto" w:hAnsi="Roboto"/>
        </w:rPr>
      </w:pPr>
      <w:r w:rsidRPr="003F684A">
        <w:rPr>
          <w:rFonts w:ascii="Roboto" w:eastAsia="Arial" w:hAnsi="Roboto" w:cs="Arial"/>
          <w:color w:val="0000FF"/>
          <w:kern w:val="0"/>
          <w:lang w:bidi="en-US"/>
          <w14:ligatures w14:val="none"/>
        </w:rPr>
        <w:t xml:space="preserve">  </w:t>
      </w:r>
    </w:p>
    <w:p w14:paraId="198C8023" w14:textId="4CA10CA4" w:rsidR="00545040" w:rsidRDefault="00545040"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3C18D9">
        <w:rPr>
          <w:rFonts w:ascii="Roboto" w:eastAsia="Arial" w:hAnsi="Roboto" w:cs="Arial"/>
          <w:b/>
          <w:color w:val="C00000"/>
          <w:kern w:val="0"/>
          <w:lang w:bidi="en-US"/>
          <w14:ligatures w14:val="none"/>
        </w:rPr>
        <w:t xml:space="preserve">JULY </w:t>
      </w:r>
      <w:r w:rsidR="005C0C7C">
        <w:rPr>
          <w:rFonts w:ascii="Roboto" w:eastAsia="Arial" w:hAnsi="Roboto" w:cs="Arial"/>
          <w:b/>
          <w:color w:val="C00000"/>
          <w:kern w:val="0"/>
          <w:lang w:bidi="en-US"/>
          <w14:ligatures w14:val="none"/>
        </w:rPr>
        <w:t>18</w:t>
      </w:r>
      <w:r w:rsidR="005C0C7C"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CD213DD"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E93FAE8"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C20761D" w14:textId="0E0D80E8" w:rsidR="00DC5F65" w:rsidRPr="007D3C1C" w:rsidRDefault="00545040" w:rsidP="00545040">
      <w:pPr>
        <w:rPr>
          <w:rFonts w:ascii="Roboto" w:hAnsi="Roboto"/>
          <w:bCs/>
          <w:i/>
          <w:iCs/>
          <w:color w:val="0D0D0D" w:themeColor="text1" w:themeTint="F2"/>
        </w:rPr>
      </w:pP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7D3C1C">
        <w:rPr>
          <w:rFonts w:ascii="Roboto" w:eastAsia="Arial" w:hAnsi="Roboto" w:cs="Arial"/>
          <w:bCs/>
          <w:i/>
          <w:iCs/>
          <w:color w:val="0D0D0D" w:themeColor="text1" w:themeTint="F2"/>
          <w:kern w:val="0"/>
          <w:lang w:bidi="en-US"/>
          <w14:ligatures w14:val="none"/>
        </w:rPr>
        <w:t>.</w:t>
      </w:r>
    </w:p>
    <w:p w14:paraId="0A67B08B" w14:textId="7BD1A835" w:rsidR="00DC5F65" w:rsidRPr="0098406E" w:rsidRDefault="000D525E" w:rsidP="00DC5F65">
      <w:pPr>
        <w:rPr>
          <w:rFonts w:ascii="Roboto" w:hAnsi="Roboto"/>
        </w:rPr>
      </w:pPr>
      <w:r>
        <w:rPr>
          <w:rFonts w:ascii="Roboto" w:hAnsi="Roboto"/>
          <w:noProof/>
        </w:rPr>
        <mc:AlternateContent>
          <mc:Choice Requires="wps">
            <w:drawing>
              <wp:anchor distT="0" distB="0" distL="114300" distR="114300" simplePos="0" relativeHeight="251661312" behindDoc="0" locked="0" layoutInCell="1" allowOverlap="1" wp14:anchorId="352EF51D" wp14:editId="657E16C0">
                <wp:simplePos x="0" y="0"/>
                <wp:positionH relativeFrom="column">
                  <wp:posOffset>0</wp:posOffset>
                </wp:positionH>
                <wp:positionV relativeFrom="paragraph">
                  <wp:posOffset>18415</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54D2E541" w14:textId="77777777" w:rsidR="000D525E" w:rsidRPr="00196B87" w:rsidRDefault="000D525E" w:rsidP="000D525E">
                            <w:pPr>
                              <w:jc w:val="center"/>
                              <w:rPr>
                                <w:rFonts w:ascii="Roboto" w:hAnsi="Roboto"/>
                                <w:b/>
                                <w:bCs/>
                              </w:rPr>
                            </w:pPr>
                            <w:r w:rsidRPr="00196B87">
                              <w:rPr>
                                <w:rFonts w:ascii="Roboto" w:hAnsi="Roboto"/>
                                <w:b/>
                                <w:bCs/>
                              </w:rPr>
                              <w:t>TIMELINE</w:t>
                            </w:r>
                          </w:p>
                          <w:p w14:paraId="39B1D8CA"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76D67F9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1DEAC01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1D91225" w14:textId="77777777" w:rsidR="000D525E" w:rsidRDefault="000D525E" w:rsidP="000D525E">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0F99E7B7" w14:textId="77777777" w:rsidR="000D525E" w:rsidRPr="00285EE5" w:rsidRDefault="000D525E" w:rsidP="000D525E">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1E5B1BE4" w14:textId="77777777" w:rsidR="000D525E" w:rsidRPr="008A1B37" w:rsidRDefault="000D525E" w:rsidP="000D525E">
                            <w:pPr>
                              <w:spacing w:after="0"/>
                              <w:rPr>
                                <w:rFonts w:ascii="Roboto" w:hAnsi="Roboto"/>
                                <w:sz w:val="12"/>
                                <w:szCs w:val="12"/>
                              </w:rPr>
                            </w:pPr>
                          </w:p>
                          <w:p w14:paraId="2849CD73" w14:textId="77777777" w:rsidR="000D525E" w:rsidRPr="00946B95" w:rsidRDefault="000D525E" w:rsidP="000D525E">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25B8387" w14:textId="77777777" w:rsidR="000D525E" w:rsidRPr="00946B95" w:rsidRDefault="000D525E" w:rsidP="000D525E">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EF51D" id="Text Box 4" o:spid="_x0000_s1027" type="#_x0000_t202" style="position:absolute;margin-left:0;margin-top:1.45pt;width:528.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KNS&#10;SEjbAAAABwEAAA8AAABkcnMvZG93bnJldi54bWxMj81OwzAQhO9IvIO1SNyok0r9C3GqqigSV0rU&#10;sx1vk9B4HcVuG3h6tic4zsxq5tt8O7leXHEMnScF6SwBgVR721GjoPosX9YgQtRkde8JFXxjgG3x&#10;+JDrzPobfeD1EBvBJRQyraCNccikDHWLToeZH5A4O/nR6chybKQd9Y3LXS/nSbKUTnfEC60ecN9i&#10;fT5cnAJT1sPXT7Bl+vZemsX5WKWTqZR6fpp2ryAiTvHvGO74jA4FMxl/IRtEr4AfiQrmGxD3MFms&#10;2DBsLFcbkEUu//MXvwAAAP//AwBQSwECLQAUAAYACAAAACEAtoM4kv4AAADhAQAAEwAAAAAAAAAA&#10;AAAAAAAAAAAAW0NvbnRlbnRfVHlwZXNdLnhtbFBLAQItABQABgAIAAAAIQA4/SH/1gAAAJQBAAAL&#10;AAAAAAAAAAAAAAAAAC8BAABfcmVscy8ucmVsc1BLAQItABQABgAIAAAAIQAjwJx3QwIAAJcEAAAO&#10;AAAAAAAAAAAAAAAAAC4CAABkcnMvZTJvRG9jLnhtbFBLAQItABQABgAIAAAAIQCjUkhI2wAAAAcB&#10;AAAPAAAAAAAAAAAAAAAAAJ0EAABkcnMvZG93bnJldi54bWxQSwUGAAAAAAQABADzAAAApQUAAAAA&#10;" fillcolor="window" strokecolor="#002060" strokeweight="2.5pt">
                <v:textbox>
                  <w:txbxContent>
                    <w:p w14:paraId="54D2E541" w14:textId="77777777" w:rsidR="000D525E" w:rsidRPr="00196B87" w:rsidRDefault="000D525E" w:rsidP="000D525E">
                      <w:pPr>
                        <w:jc w:val="center"/>
                        <w:rPr>
                          <w:rFonts w:ascii="Roboto" w:hAnsi="Roboto"/>
                          <w:b/>
                          <w:bCs/>
                        </w:rPr>
                      </w:pPr>
                      <w:r w:rsidRPr="00196B87">
                        <w:rPr>
                          <w:rFonts w:ascii="Roboto" w:hAnsi="Roboto"/>
                          <w:b/>
                          <w:bCs/>
                        </w:rPr>
                        <w:t>TIMELINE</w:t>
                      </w:r>
                    </w:p>
                    <w:p w14:paraId="39B1D8CA"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76D67F9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1DEAC01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1D91225" w14:textId="77777777" w:rsidR="000D525E" w:rsidRDefault="000D525E" w:rsidP="000D525E">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0F99E7B7" w14:textId="77777777" w:rsidR="000D525E" w:rsidRPr="00285EE5" w:rsidRDefault="000D525E" w:rsidP="000D525E">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1E5B1BE4" w14:textId="77777777" w:rsidR="000D525E" w:rsidRPr="008A1B37" w:rsidRDefault="000D525E" w:rsidP="000D525E">
                      <w:pPr>
                        <w:spacing w:after="0"/>
                        <w:rPr>
                          <w:rFonts w:ascii="Roboto" w:hAnsi="Roboto"/>
                          <w:sz w:val="12"/>
                          <w:szCs w:val="12"/>
                        </w:rPr>
                      </w:pPr>
                    </w:p>
                    <w:p w14:paraId="2849CD73" w14:textId="77777777" w:rsidR="000D525E" w:rsidRPr="00946B95" w:rsidRDefault="000D525E" w:rsidP="000D525E">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25B8387" w14:textId="77777777" w:rsidR="000D525E" w:rsidRPr="00946B95" w:rsidRDefault="000D525E" w:rsidP="000D525E">
                      <w:pPr>
                        <w:rPr>
                          <w:i/>
                          <w:iCs/>
                        </w:rPr>
                      </w:pPr>
                    </w:p>
                  </w:txbxContent>
                </v:textbox>
              </v:shape>
            </w:pict>
          </mc:Fallback>
        </mc:AlternateContent>
      </w:r>
    </w:p>
    <w:sectPr w:rsidR="00DC5F65" w:rsidRPr="0098406E" w:rsidSect="006864B3">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8AF21" w14:textId="77777777" w:rsidR="00CB6E9B" w:rsidRDefault="00CB6E9B" w:rsidP="009F6265">
      <w:pPr>
        <w:spacing w:after="0" w:line="240" w:lineRule="auto"/>
      </w:pPr>
      <w:r>
        <w:separator/>
      </w:r>
    </w:p>
  </w:endnote>
  <w:endnote w:type="continuationSeparator" w:id="0">
    <w:p w14:paraId="02774ECC" w14:textId="77777777" w:rsidR="00CB6E9B" w:rsidRDefault="00CB6E9B"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9DA99" w14:textId="77777777" w:rsidR="00441F7C" w:rsidRDefault="00441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1870"/>
      <w:docPartObj>
        <w:docPartGallery w:val="Page Numbers (Bottom of Page)"/>
        <w:docPartUnique/>
      </w:docPartObj>
    </w:sdtPr>
    <w:sdtEndPr/>
    <w:sdtContent>
      <w:sdt>
        <w:sdtPr>
          <w:id w:val="-1769616900"/>
          <w:docPartObj>
            <w:docPartGallery w:val="Page Numbers (Top of Page)"/>
            <w:docPartUnique/>
          </w:docPartObj>
        </w:sdtPr>
        <w:sdtEndPr/>
        <w:sdtContent>
          <w:p w14:paraId="55E38E0F" w14:textId="2A8245EB"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33110F" w14:textId="77777777" w:rsidR="006864B3" w:rsidRDefault="00686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8AE65" w14:textId="77777777" w:rsidR="00441F7C" w:rsidRDefault="00441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C8F4B" w14:textId="77777777" w:rsidR="00CB6E9B" w:rsidRDefault="00CB6E9B" w:rsidP="009F6265">
      <w:pPr>
        <w:spacing w:after="0" w:line="240" w:lineRule="auto"/>
      </w:pPr>
      <w:r>
        <w:separator/>
      </w:r>
    </w:p>
  </w:footnote>
  <w:footnote w:type="continuationSeparator" w:id="0">
    <w:p w14:paraId="4BE766A6" w14:textId="77777777" w:rsidR="00CB6E9B" w:rsidRDefault="00CB6E9B"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E8B6C" w14:textId="77777777" w:rsidR="00441F7C" w:rsidRDefault="00441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83EC" w14:textId="5BD7D171" w:rsidR="009F6265" w:rsidRDefault="0037729D">
    <w:pPr>
      <w:pStyle w:val="Header"/>
    </w:pPr>
    <w:r>
      <w:rPr>
        <w:noProof/>
      </w:rPr>
      <mc:AlternateContent>
        <mc:Choice Requires="wps">
          <w:drawing>
            <wp:anchor distT="0" distB="0" distL="114300" distR="114300" simplePos="0" relativeHeight="251658240" behindDoc="0" locked="0" layoutInCell="1" allowOverlap="1" wp14:anchorId="1EF79836" wp14:editId="3AAEB80E">
              <wp:simplePos x="0" y="0"/>
              <wp:positionH relativeFrom="column">
                <wp:posOffset>4514850</wp:posOffset>
              </wp:positionH>
              <wp:positionV relativeFrom="paragraph">
                <wp:posOffset>-828675</wp:posOffset>
              </wp:positionV>
              <wp:extent cx="2181225" cy="1600200"/>
              <wp:effectExtent l="9525" t="9525" r="9525" b="9525"/>
              <wp:wrapNone/>
              <wp:docPr id="1571769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00200"/>
                      </a:xfrm>
                      <a:prstGeom prst="rect">
                        <a:avLst/>
                      </a:prstGeom>
                      <a:solidFill>
                        <a:srgbClr val="FFFFFF"/>
                      </a:solidFill>
                      <a:ln w="9525">
                        <a:solidFill>
                          <a:schemeClr val="bg1">
                            <a:lumMod val="100000"/>
                            <a:lumOff val="0"/>
                          </a:schemeClr>
                        </a:solidFill>
                        <a:miter lim="800000"/>
                        <a:headEnd/>
                        <a:tailEnd/>
                      </a:ln>
                    </wps:spPr>
                    <wps:txbx>
                      <w:txbxContent>
                        <w:p w14:paraId="1662D7F8" w14:textId="4DC40167" w:rsidR="009F6265" w:rsidRDefault="009F6265" w:rsidP="00441F7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79836" id="_x0000_t202" coordsize="21600,21600" o:spt="202" path="m,l,21600r21600,l21600,xe">
              <v:stroke joinstyle="miter"/>
              <v:path gradientshapeok="t" o:connecttype="rect"/>
            </v:shapetype>
            <v:shape id="_x0000_s1028" type="#_x0000_t202" style="position:absolute;margin-left:355.5pt;margin-top:-65.25pt;width:17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EBMQIAAGMEAAAOAAAAZHJzL2Uyb0RvYy54bWysVNtu2zAMfR+wfxD0vviCpGuNOEWXLsOA&#10;rhvQ7QNkWbaFyaImKbGzrx8lO2m6vg3zgyCK0iF5eOj17dgrchDWSdAlzRYpJUJzqKVuS/rj++7d&#10;NSXOM10zBVqU9Cgcvd28fbMeTCFy6EDVwhIE0a4YTEk7702RJI53omduAUZodDZge+bRtG1SWzYg&#10;eq+SPE2vkgFsbSxw4Rye3k9Ouon4TSO4/9o0TniiSoq5+bjauFZhTTZrVrSWmU7yOQ32D1n0TGoM&#10;eoa6Z56RvZWvoHrJLTho/IJDn0DTSC5iDVhNlv5VzVPHjIi1IDnOnGly/w+WPx6ezDdL/PgBRmxg&#10;LMKZB+A/HdGw7ZhuxZ21MHSC1Rg4C5Qlg3HF/DRQ7QoXQKrhC9TYZLb3EIHGxvaBFayTIDo24Hgm&#10;XYyecDzMs+ssz1eUcPRlV2mKbY0xWHF6bqzznwT0JGxKarGrEZ4dHpwP6bDidCVEc6BkvZNKRcO2&#10;1VZZcmCogF38ZvQX15QmQ0lvVpjIa4ggRnEGqdqJJbXvsdwJOEvDN6kJz1Fz0/mpkqjnABGTfRG5&#10;lx4nQMm+pNcXKIHuj7qO+vRMqmmPlSo98x8on8j3YzXixdCHCuojdsLCpHScTNx0YH9TMqDKS+p+&#10;7ZkVlKjPGrt5ky2XYSyisVy9z9Gwl57q0sM0R6iSekqm7dZPo7Q3VrYdRpqY0XCHCmhk7M1zVnPe&#10;qOTIwjx1YVQu7Xjr+d+w+QMAAP//AwBQSwMEFAAGAAgAAAAhAN+LKFvhAAAADQEAAA8AAABkcnMv&#10;ZG93bnJldi54bWxMj8FOwzAQRO9I/IO1SNxaO6UpEOJUCERvqCKgwtGJlyQiXkex2wa+nu0JbjPa&#10;0eybfD25XhxwDJ0nDclcgUCqve2o0fD2+jS7ARGiIWt6T6jhGwOsi/Oz3GTWH+kFD2VsBJdQyIyG&#10;NsYhkzLULToT5n5A4tunH52JbMdG2tEcudz1cqHUSjrTEX9ozYAPLdZf5d5pCLVa7bbLcvdeyQ3+&#10;3Fr7+LF51vryYrq/AxFxin9hOOEzOhTMVPk92SB6DddJwluihllypVIQp4hKl6wqVoskBVnk8v+K&#10;4hcAAP//AwBQSwECLQAUAAYACAAAACEAtoM4kv4AAADhAQAAEwAAAAAAAAAAAAAAAAAAAAAAW0Nv&#10;bnRlbnRfVHlwZXNdLnhtbFBLAQItABQABgAIAAAAIQA4/SH/1gAAAJQBAAALAAAAAAAAAAAAAAAA&#10;AC8BAABfcmVscy8ucmVsc1BLAQItABQABgAIAAAAIQBz1NEBMQIAAGMEAAAOAAAAAAAAAAAAAAAA&#10;AC4CAABkcnMvZTJvRG9jLnhtbFBLAQItABQABgAIAAAAIQDfiyhb4QAAAA0BAAAPAAAAAAAAAAAA&#10;AAAAAIsEAABkcnMvZG93bnJldi54bWxQSwUGAAAAAAQABADzAAAAmQUAAAAA&#10;" strokecolor="white [3212]">
              <v:textbox>
                <w:txbxContent>
                  <w:p w14:paraId="1662D7F8" w14:textId="4DC40167" w:rsidR="009F6265" w:rsidRDefault="009F6265" w:rsidP="00441F7C">
                    <w:pPr>
                      <w:jc w:val="right"/>
                    </w:pPr>
                  </w:p>
                </w:txbxContent>
              </v:textbox>
            </v:shape>
          </w:pict>
        </mc:Fallback>
      </mc:AlternateContent>
    </w:r>
    <w:r w:rsidR="009F6265" w:rsidRPr="009F6265">
      <w:rPr>
        <w:noProof/>
      </w:rPr>
      <w:drawing>
        <wp:inline distT="0" distB="0" distL="0" distR="0" wp14:anchorId="77A7C6A1" wp14:editId="38E25C9A">
          <wp:extent cx="2310839" cy="431800"/>
          <wp:effectExtent l="0" t="0" r="0" b="6350"/>
          <wp:docPr id="97177974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334197" cy="4361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4F67" w14:textId="77777777" w:rsidR="00441F7C" w:rsidRDefault="00441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1C37D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180pt;visibility:visible;mso-wrap-style:square" o:bullet="t">
        <v:imagedata r:id="rId1" o:title=""/>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A3052"/>
    <w:multiLevelType w:val="hybridMultilevel"/>
    <w:tmpl w:val="EBF485B6"/>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63309"/>
    <w:multiLevelType w:val="hybridMultilevel"/>
    <w:tmpl w:val="35CC65D6"/>
    <w:lvl w:ilvl="0" w:tplc="874042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B56DA1"/>
    <w:multiLevelType w:val="hybridMultilevel"/>
    <w:tmpl w:val="DF22CD38"/>
    <w:lvl w:ilvl="0" w:tplc="7D06EB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B6FFD"/>
    <w:multiLevelType w:val="hybridMultilevel"/>
    <w:tmpl w:val="BB928252"/>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1635B"/>
    <w:multiLevelType w:val="hybridMultilevel"/>
    <w:tmpl w:val="B896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D531AF"/>
    <w:multiLevelType w:val="hybridMultilevel"/>
    <w:tmpl w:val="9B0CA86E"/>
    <w:lvl w:ilvl="0" w:tplc="6DA01512">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42160"/>
    <w:multiLevelType w:val="hybridMultilevel"/>
    <w:tmpl w:val="37F2C800"/>
    <w:lvl w:ilvl="0" w:tplc="B25281A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B77E0"/>
    <w:multiLevelType w:val="hybridMultilevel"/>
    <w:tmpl w:val="DE948BD2"/>
    <w:lvl w:ilvl="0" w:tplc="34E817EC">
      <w:start w:val="1"/>
      <w:numFmt w:val="decimal"/>
      <w:lvlText w:val="%1."/>
      <w:lvlJc w:val="left"/>
      <w:pPr>
        <w:tabs>
          <w:tab w:val="num" w:pos="720"/>
        </w:tabs>
        <w:ind w:left="720" w:hanging="360"/>
      </w:pPr>
      <w:rPr>
        <w:rFonts w:hint="default"/>
      </w:rPr>
    </w:lvl>
    <w:lvl w:ilvl="1" w:tplc="63342D6C">
      <w:start w:val="1"/>
      <w:numFmt w:val="upperLetter"/>
      <w:lvlText w:val="%2."/>
      <w:lvlJc w:val="left"/>
      <w:pPr>
        <w:tabs>
          <w:tab w:val="num" w:pos="1440"/>
        </w:tabs>
        <w:ind w:left="1440" w:hanging="360"/>
      </w:pPr>
      <w:rPr>
        <w:rFonts w:hint="default"/>
        <w:b/>
        <w:bCs/>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0572B7"/>
    <w:multiLevelType w:val="hybridMultilevel"/>
    <w:tmpl w:val="61EC301C"/>
    <w:lvl w:ilvl="0" w:tplc="9EB6560E">
      <w:start w:val="405"/>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F676D5"/>
    <w:multiLevelType w:val="hybridMultilevel"/>
    <w:tmpl w:val="2976EF7E"/>
    <w:lvl w:ilvl="0" w:tplc="EED034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F7EDE"/>
    <w:multiLevelType w:val="hybridMultilevel"/>
    <w:tmpl w:val="2EFE40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4E0648"/>
    <w:multiLevelType w:val="hybridMultilevel"/>
    <w:tmpl w:val="62D8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BD1F82"/>
    <w:multiLevelType w:val="hybridMultilevel"/>
    <w:tmpl w:val="42E4B24E"/>
    <w:lvl w:ilvl="0" w:tplc="E348CB12">
      <w:start w:val="4"/>
      <w:numFmt w:val="upperRoman"/>
      <w:lvlText w:val="%1."/>
      <w:lvlJc w:val="left"/>
      <w:pPr>
        <w:ind w:left="720" w:hanging="72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A0983"/>
    <w:multiLevelType w:val="hybridMultilevel"/>
    <w:tmpl w:val="49941148"/>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914DD"/>
    <w:multiLevelType w:val="hybridMultilevel"/>
    <w:tmpl w:val="3ED03A88"/>
    <w:lvl w:ilvl="0" w:tplc="EED0349C">
      <w:start w:val="1"/>
      <w:numFmt w:val="bullet"/>
      <w:lvlText w:val=""/>
      <w:lvlPicBulletId w:val="0"/>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10C6D"/>
    <w:multiLevelType w:val="hybridMultilevel"/>
    <w:tmpl w:val="E752CCA2"/>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432F1"/>
    <w:multiLevelType w:val="hybridMultilevel"/>
    <w:tmpl w:val="0C04742C"/>
    <w:lvl w:ilvl="0" w:tplc="19A4EFAC">
      <w:start w:val="1"/>
      <w:numFmt w:val="lowerLetter"/>
      <w:lvlText w:val="%1."/>
      <w:lvlJc w:val="left"/>
      <w:pPr>
        <w:ind w:left="1080" w:hanging="360"/>
      </w:pPr>
      <w:rPr>
        <w:rFonts w:ascii="Roboto" w:eastAsiaTheme="minorHAnsi" w:hAnsi="Roboto"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571C23"/>
    <w:multiLevelType w:val="hybridMultilevel"/>
    <w:tmpl w:val="478E5F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F13E6"/>
    <w:multiLevelType w:val="hybridMultilevel"/>
    <w:tmpl w:val="054CA752"/>
    <w:lvl w:ilvl="0" w:tplc="C3D68676">
      <w:start w:val="2"/>
      <w:numFmt w:val="bullet"/>
      <w:lvlText w:val=""/>
      <w:lvlJc w:val="left"/>
      <w:pPr>
        <w:ind w:left="438" w:hanging="360"/>
      </w:pPr>
      <w:rPr>
        <w:rFonts w:ascii="Symbol" w:eastAsia="Arial" w:hAnsi="Symbo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3"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C573F"/>
    <w:multiLevelType w:val="hybridMultilevel"/>
    <w:tmpl w:val="C89A3CCE"/>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35C21"/>
    <w:multiLevelType w:val="hybridMultilevel"/>
    <w:tmpl w:val="435C9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96225D"/>
    <w:multiLevelType w:val="hybridMultilevel"/>
    <w:tmpl w:val="E6086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74580815">
    <w:abstractNumId w:val="28"/>
  </w:num>
  <w:num w:numId="2" w16cid:durableId="1219244399">
    <w:abstractNumId w:val="5"/>
  </w:num>
  <w:num w:numId="3" w16cid:durableId="1452019260">
    <w:abstractNumId w:val="22"/>
  </w:num>
  <w:num w:numId="4" w16cid:durableId="855464835">
    <w:abstractNumId w:val="1"/>
  </w:num>
  <w:num w:numId="5" w16cid:durableId="671299325">
    <w:abstractNumId w:val="27"/>
  </w:num>
  <w:num w:numId="6" w16cid:durableId="510022849">
    <w:abstractNumId w:val="33"/>
  </w:num>
  <w:num w:numId="7" w16cid:durableId="120464958">
    <w:abstractNumId w:val="17"/>
  </w:num>
  <w:num w:numId="8" w16cid:durableId="655379081">
    <w:abstractNumId w:val="14"/>
  </w:num>
  <w:num w:numId="9" w16cid:durableId="907962133">
    <w:abstractNumId w:val="24"/>
  </w:num>
  <w:num w:numId="10" w16cid:durableId="471140154">
    <w:abstractNumId w:val="38"/>
  </w:num>
  <w:num w:numId="11" w16cid:durableId="184292405">
    <w:abstractNumId w:val="21"/>
  </w:num>
  <w:num w:numId="12" w16cid:durableId="609319192">
    <w:abstractNumId w:val="26"/>
  </w:num>
  <w:num w:numId="13" w16cid:durableId="1734616281">
    <w:abstractNumId w:val="31"/>
  </w:num>
  <w:num w:numId="14" w16cid:durableId="948899387">
    <w:abstractNumId w:val="12"/>
  </w:num>
  <w:num w:numId="15" w16cid:durableId="395856167">
    <w:abstractNumId w:val="29"/>
  </w:num>
  <w:num w:numId="16" w16cid:durableId="1280725153">
    <w:abstractNumId w:val="39"/>
  </w:num>
  <w:num w:numId="17" w16cid:durableId="64958954">
    <w:abstractNumId w:val="8"/>
  </w:num>
  <w:num w:numId="18" w16cid:durableId="1628315719">
    <w:abstractNumId w:val="36"/>
  </w:num>
  <w:num w:numId="19" w16cid:durableId="1311787410">
    <w:abstractNumId w:val="16"/>
  </w:num>
  <w:num w:numId="20" w16cid:durableId="1805350580">
    <w:abstractNumId w:val="15"/>
  </w:num>
  <w:num w:numId="21" w16cid:durableId="1102995918">
    <w:abstractNumId w:val="35"/>
  </w:num>
  <w:num w:numId="22" w16cid:durableId="1054550535">
    <w:abstractNumId w:val="0"/>
  </w:num>
  <w:num w:numId="23" w16cid:durableId="599917450">
    <w:abstractNumId w:val="34"/>
  </w:num>
  <w:num w:numId="24" w16cid:durableId="138572190">
    <w:abstractNumId w:val="11"/>
  </w:num>
  <w:num w:numId="25" w16cid:durableId="709383941">
    <w:abstractNumId w:val="25"/>
  </w:num>
  <w:num w:numId="26" w16cid:durableId="1974023854">
    <w:abstractNumId w:val="13"/>
  </w:num>
  <w:num w:numId="27" w16cid:durableId="460879694">
    <w:abstractNumId w:val="23"/>
  </w:num>
  <w:num w:numId="28" w16cid:durableId="795568599">
    <w:abstractNumId w:val="30"/>
  </w:num>
  <w:num w:numId="29" w16cid:durableId="240259486">
    <w:abstractNumId w:val="3"/>
  </w:num>
  <w:num w:numId="30" w16cid:durableId="729499189">
    <w:abstractNumId w:val="20"/>
  </w:num>
  <w:num w:numId="31" w16cid:durableId="940456872">
    <w:abstractNumId w:val="4"/>
  </w:num>
  <w:num w:numId="32" w16cid:durableId="1625889302">
    <w:abstractNumId w:val="19"/>
  </w:num>
  <w:num w:numId="33" w16cid:durableId="1771972936">
    <w:abstractNumId w:val="32"/>
  </w:num>
  <w:num w:numId="34" w16cid:durableId="1082677146">
    <w:abstractNumId w:val="37"/>
  </w:num>
  <w:num w:numId="35" w16cid:durableId="127549549">
    <w:abstractNumId w:val="6"/>
  </w:num>
  <w:num w:numId="36" w16cid:durableId="857349219">
    <w:abstractNumId w:val="2"/>
  </w:num>
  <w:num w:numId="37" w16cid:durableId="1787461284">
    <w:abstractNumId w:val="7"/>
  </w:num>
  <w:num w:numId="38" w16cid:durableId="653803855">
    <w:abstractNumId w:val="18"/>
  </w:num>
  <w:num w:numId="39" w16cid:durableId="981421886">
    <w:abstractNumId w:val="9"/>
  </w:num>
  <w:num w:numId="40" w16cid:durableId="11810487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5"/>
    <w:rsid w:val="00013125"/>
    <w:rsid w:val="0004261F"/>
    <w:rsid w:val="0004429F"/>
    <w:rsid w:val="000450EC"/>
    <w:rsid w:val="00053698"/>
    <w:rsid w:val="00060982"/>
    <w:rsid w:val="00065891"/>
    <w:rsid w:val="00067076"/>
    <w:rsid w:val="00067402"/>
    <w:rsid w:val="00067B24"/>
    <w:rsid w:val="000756E8"/>
    <w:rsid w:val="000A2332"/>
    <w:rsid w:val="000D525E"/>
    <w:rsid w:val="000E4835"/>
    <w:rsid w:val="000E5A69"/>
    <w:rsid w:val="000F4FE5"/>
    <w:rsid w:val="00103018"/>
    <w:rsid w:val="00114B40"/>
    <w:rsid w:val="00123A18"/>
    <w:rsid w:val="00124ACE"/>
    <w:rsid w:val="00141140"/>
    <w:rsid w:val="0014243C"/>
    <w:rsid w:val="00146F66"/>
    <w:rsid w:val="001533CB"/>
    <w:rsid w:val="00163B63"/>
    <w:rsid w:val="00171D5B"/>
    <w:rsid w:val="00176CB0"/>
    <w:rsid w:val="00177C47"/>
    <w:rsid w:val="00196B87"/>
    <w:rsid w:val="001A5164"/>
    <w:rsid w:val="001B62DD"/>
    <w:rsid w:val="001C10CD"/>
    <w:rsid w:val="001D1D7D"/>
    <w:rsid w:val="001E74FA"/>
    <w:rsid w:val="001F548A"/>
    <w:rsid w:val="0021248B"/>
    <w:rsid w:val="002134EF"/>
    <w:rsid w:val="00222A79"/>
    <w:rsid w:val="00227D70"/>
    <w:rsid w:val="00232500"/>
    <w:rsid w:val="002360B2"/>
    <w:rsid w:val="00242014"/>
    <w:rsid w:val="00245938"/>
    <w:rsid w:val="00254A67"/>
    <w:rsid w:val="00274647"/>
    <w:rsid w:val="00282050"/>
    <w:rsid w:val="002855E6"/>
    <w:rsid w:val="00290E77"/>
    <w:rsid w:val="002972E1"/>
    <w:rsid w:val="002A0C1E"/>
    <w:rsid w:val="002B5CCE"/>
    <w:rsid w:val="002B7F0B"/>
    <w:rsid w:val="002C3BF7"/>
    <w:rsid w:val="002C6F9B"/>
    <w:rsid w:val="002C7F60"/>
    <w:rsid w:val="002D4ED2"/>
    <w:rsid w:val="002E6A04"/>
    <w:rsid w:val="003012FD"/>
    <w:rsid w:val="003029DC"/>
    <w:rsid w:val="00303436"/>
    <w:rsid w:val="003107BE"/>
    <w:rsid w:val="00315C73"/>
    <w:rsid w:val="0033546E"/>
    <w:rsid w:val="003555C2"/>
    <w:rsid w:val="00355770"/>
    <w:rsid w:val="003574D0"/>
    <w:rsid w:val="00371437"/>
    <w:rsid w:val="0037729D"/>
    <w:rsid w:val="0039075F"/>
    <w:rsid w:val="003A3A06"/>
    <w:rsid w:val="003A7510"/>
    <w:rsid w:val="003B4D35"/>
    <w:rsid w:val="003C18D9"/>
    <w:rsid w:val="003C27CA"/>
    <w:rsid w:val="003D0DD0"/>
    <w:rsid w:val="003D439E"/>
    <w:rsid w:val="003E6C91"/>
    <w:rsid w:val="003F684A"/>
    <w:rsid w:val="00407EAE"/>
    <w:rsid w:val="00441F7C"/>
    <w:rsid w:val="0044343C"/>
    <w:rsid w:val="00453881"/>
    <w:rsid w:val="00457124"/>
    <w:rsid w:val="004A1526"/>
    <w:rsid w:val="004A2709"/>
    <w:rsid w:val="004C4446"/>
    <w:rsid w:val="004D4F5B"/>
    <w:rsid w:val="004F1860"/>
    <w:rsid w:val="004F4FB5"/>
    <w:rsid w:val="004F587C"/>
    <w:rsid w:val="0051460B"/>
    <w:rsid w:val="00514622"/>
    <w:rsid w:val="00515884"/>
    <w:rsid w:val="0053044A"/>
    <w:rsid w:val="00545040"/>
    <w:rsid w:val="005505AA"/>
    <w:rsid w:val="005635AB"/>
    <w:rsid w:val="00564CD5"/>
    <w:rsid w:val="005718D9"/>
    <w:rsid w:val="0057666D"/>
    <w:rsid w:val="00593CC1"/>
    <w:rsid w:val="005B21DF"/>
    <w:rsid w:val="005B53C4"/>
    <w:rsid w:val="005C0C7C"/>
    <w:rsid w:val="005D0BDC"/>
    <w:rsid w:val="005E0882"/>
    <w:rsid w:val="005E2559"/>
    <w:rsid w:val="005E5981"/>
    <w:rsid w:val="005F4F18"/>
    <w:rsid w:val="005F6092"/>
    <w:rsid w:val="0060040D"/>
    <w:rsid w:val="00607CB2"/>
    <w:rsid w:val="00610A11"/>
    <w:rsid w:val="00613086"/>
    <w:rsid w:val="00626FF9"/>
    <w:rsid w:val="0063326F"/>
    <w:rsid w:val="00633B83"/>
    <w:rsid w:val="00636DF2"/>
    <w:rsid w:val="00640A0F"/>
    <w:rsid w:val="00656CAC"/>
    <w:rsid w:val="00660369"/>
    <w:rsid w:val="00675AFA"/>
    <w:rsid w:val="00685CEC"/>
    <w:rsid w:val="006864B3"/>
    <w:rsid w:val="00697F85"/>
    <w:rsid w:val="006A2A0C"/>
    <w:rsid w:val="006B3A9B"/>
    <w:rsid w:val="006B3E36"/>
    <w:rsid w:val="006E5628"/>
    <w:rsid w:val="006F17CA"/>
    <w:rsid w:val="007015E9"/>
    <w:rsid w:val="0070282B"/>
    <w:rsid w:val="00717010"/>
    <w:rsid w:val="0072020E"/>
    <w:rsid w:val="00722D4B"/>
    <w:rsid w:val="007318F1"/>
    <w:rsid w:val="00732A1E"/>
    <w:rsid w:val="00735EB5"/>
    <w:rsid w:val="007569BF"/>
    <w:rsid w:val="00791A51"/>
    <w:rsid w:val="00793A6F"/>
    <w:rsid w:val="007A13A4"/>
    <w:rsid w:val="007B3C7D"/>
    <w:rsid w:val="007B6F9B"/>
    <w:rsid w:val="007B7D46"/>
    <w:rsid w:val="007C069D"/>
    <w:rsid w:val="007C3563"/>
    <w:rsid w:val="007D21DE"/>
    <w:rsid w:val="007D2E18"/>
    <w:rsid w:val="007D3C1C"/>
    <w:rsid w:val="007E4DCA"/>
    <w:rsid w:val="007F5DA0"/>
    <w:rsid w:val="007F77CD"/>
    <w:rsid w:val="007F789C"/>
    <w:rsid w:val="00802074"/>
    <w:rsid w:val="00804B10"/>
    <w:rsid w:val="00807058"/>
    <w:rsid w:val="00811490"/>
    <w:rsid w:val="0081573A"/>
    <w:rsid w:val="00825306"/>
    <w:rsid w:val="0083014C"/>
    <w:rsid w:val="00833AA6"/>
    <w:rsid w:val="00845B6E"/>
    <w:rsid w:val="00851365"/>
    <w:rsid w:val="008621F9"/>
    <w:rsid w:val="0086278A"/>
    <w:rsid w:val="008637D1"/>
    <w:rsid w:val="0088398D"/>
    <w:rsid w:val="00894FC5"/>
    <w:rsid w:val="008A1B37"/>
    <w:rsid w:val="008D0CEA"/>
    <w:rsid w:val="008D0E37"/>
    <w:rsid w:val="008D5974"/>
    <w:rsid w:val="008D6862"/>
    <w:rsid w:val="008E3BD1"/>
    <w:rsid w:val="008E61AE"/>
    <w:rsid w:val="008F57E9"/>
    <w:rsid w:val="009167D5"/>
    <w:rsid w:val="00923510"/>
    <w:rsid w:val="009347B1"/>
    <w:rsid w:val="00946B95"/>
    <w:rsid w:val="009528A9"/>
    <w:rsid w:val="00953059"/>
    <w:rsid w:val="00977DF9"/>
    <w:rsid w:val="0098406E"/>
    <w:rsid w:val="00984F51"/>
    <w:rsid w:val="00990C7A"/>
    <w:rsid w:val="009A3ED6"/>
    <w:rsid w:val="009B1286"/>
    <w:rsid w:val="009B1DCB"/>
    <w:rsid w:val="009B41DE"/>
    <w:rsid w:val="009C2E4F"/>
    <w:rsid w:val="009E554E"/>
    <w:rsid w:val="009F02DE"/>
    <w:rsid w:val="009F6265"/>
    <w:rsid w:val="009F6F91"/>
    <w:rsid w:val="00A04CD5"/>
    <w:rsid w:val="00A2140E"/>
    <w:rsid w:val="00A22655"/>
    <w:rsid w:val="00A3436F"/>
    <w:rsid w:val="00A3560C"/>
    <w:rsid w:val="00A61648"/>
    <w:rsid w:val="00A61721"/>
    <w:rsid w:val="00A61AA9"/>
    <w:rsid w:val="00A6466D"/>
    <w:rsid w:val="00A677D0"/>
    <w:rsid w:val="00A7359E"/>
    <w:rsid w:val="00A74AD6"/>
    <w:rsid w:val="00B05740"/>
    <w:rsid w:val="00B063A8"/>
    <w:rsid w:val="00B15F87"/>
    <w:rsid w:val="00B51CA1"/>
    <w:rsid w:val="00B6000C"/>
    <w:rsid w:val="00B727D1"/>
    <w:rsid w:val="00B8380A"/>
    <w:rsid w:val="00B87477"/>
    <w:rsid w:val="00B93F9F"/>
    <w:rsid w:val="00BB30CF"/>
    <w:rsid w:val="00BB7ACD"/>
    <w:rsid w:val="00BD1F4F"/>
    <w:rsid w:val="00BE4A6F"/>
    <w:rsid w:val="00BF1B7F"/>
    <w:rsid w:val="00BF2092"/>
    <w:rsid w:val="00BF5539"/>
    <w:rsid w:val="00C00EB2"/>
    <w:rsid w:val="00C1384E"/>
    <w:rsid w:val="00C17BD7"/>
    <w:rsid w:val="00C334F8"/>
    <w:rsid w:val="00C410CD"/>
    <w:rsid w:val="00C52C16"/>
    <w:rsid w:val="00C56DFB"/>
    <w:rsid w:val="00C60287"/>
    <w:rsid w:val="00C66F61"/>
    <w:rsid w:val="00C816B8"/>
    <w:rsid w:val="00C9476D"/>
    <w:rsid w:val="00CB6E9B"/>
    <w:rsid w:val="00CC20A9"/>
    <w:rsid w:val="00CD5879"/>
    <w:rsid w:val="00CD6573"/>
    <w:rsid w:val="00CD68B8"/>
    <w:rsid w:val="00CE2BD3"/>
    <w:rsid w:val="00CF4A33"/>
    <w:rsid w:val="00CF74B0"/>
    <w:rsid w:val="00D0401B"/>
    <w:rsid w:val="00D10843"/>
    <w:rsid w:val="00D35F3D"/>
    <w:rsid w:val="00D57B07"/>
    <w:rsid w:val="00D62D0A"/>
    <w:rsid w:val="00D65262"/>
    <w:rsid w:val="00D7353C"/>
    <w:rsid w:val="00DA6B61"/>
    <w:rsid w:val="00DB6C09"/>
    <w:rsid w:val="00DC2731"/>
    <w:rsid w:val="00DC5F65"/>
    <w:rsid w:val="00DE0FAA"/>
    <w:rsid w:val="00DE79A7"/>
    <w:rsid w:val="00E15CDD"/>
    <w:rsid w:val="00E2002C"/>
    <w:rsid w:val="00E349DE"/>
    <w:rsid w:val="00E36365"/>
    <w:rsid w:val="00E7798A"/>
    <w:rsid w:val="00E87D8F"/>
    <w:rsid w:val="00E967E2"/>
    <w:rsid w:val="00E97AEB"/>
    <w:rsid w:val="00EA5554"/>
    <w:rsid w:val="00EA772F"/>
    <w:rsid w:val="00EB4AD0"/>
    <w:rsid w:val="00EB5094"/>
    <w:rsid w:val="00EC51F5"/>
    <w:rsid w:val="00EC6E13"/>
    <w:rsid w:val="00ED383C"/>
    <w:rsid w:val="00EE41A0"/>
    <w:rsid w:val="00EF2094"/>
    <w:rsid w:val="00F01AD4"/>
    <w:rsid w:val="00F0241A"/>
    <w:rsid w:val="00F26410"/>
    <w:rsid w:val="00F2783F"/>
    <w:rsid w:val="00F34731"/>
    <w:rsid w:val="00F34888"/>
    <w:rsid w:val="00F42329"/>
    <w:rsid w:val="00F56711"/>
    <w:rsid w:val="00F56920"/>
    <w:rsid w:val="00F667E3"/>
    <w:rsid w:val="00F70ADF"/>
    <w:rsid w:val="00FA0A27"/>
    <w:rsid w:val="00FA4F7D"/>
    <w:rsid w:val="00FF2186"/>
    <w:rsid w:val="042BCA16"/>
    <w:rsid w:val="04D9AF64"/>
    <w:rsid w:val="0559089B"/>
    <w:rsid w:val="057D3061"/>
    <w:rsid w:val="07F933FD"/>
    <w:rsid w:val="08560D3F"/>
    <w:rsid w:val="08C67DD9"/>
    <w:rsid w:val="08D271AF"/>
    <w:rsid w:val="08DCE231"/>
    <w:rsid w:val="098A2851"/>
    <w:rsid w:val="0A8E5B04"/>
    <w:rsid w:val="0ACBCD90"/>
    <w:rsid w:val="0B1730C1"/>
    <w:rsid w:val="0CB088A5"/>
    <w:rsid w:val="0D89B923"/>
    <w:rsid w:val="0F0E5807"/>
    <w:rsid w:val="0FF9B521"/>
    <w:rsid w:val="107AF560"/>
    <w:rsid w:val="12A1D9B9"/>
    <w:rsid w:val="139C2CB5"/>
    <w:rsid w:val="14E4478C"/>
    <w:rsid w:val="15CD7957"/>
    <w:rsid w:val="167EF2BB"/>
    <w:rsid w:val="1694B91F"/>
    <w:rsid w:val="17ED0001"/>
    <w:rsid w:val="180183A9"/>
    <w:rsid w:val="18269520"/>
    <w:rsid w:val="228F4F8F"/>
    <w:rsid w:val="229825A3"/>
    <w:rsid w:val="2313E8F7"/>
    <w:rsid w:val="2319DE2E"/>
    <w:rsid w:val="23419CE6"/>
    <w:rsid w:val="245881A9"/>
    <w:rsid w:val="2480F4CA"/>
    <w:rsid w:val="25151C81"/>
    <w:rsid w:val="26401004"/>
    <w:rsid w:val="271CCD7B"/>
    <w:rsid w:val="29646880"/>
    <w:rsid w:val="29998DC6"/>
    <w:rsid w:val="2A2280EA"/>
    <w:rsid w:val="2AD77632"/>
    <w:rsid w:val="2C6D3C85"/>
    <w:rsid w:val="2CFC6671"/>
    <w:rsid w:val="307D40D1"/>
    <w:rsid w:val="315EED1A"/>
    <w:rsid w:val="326C48BB"/>
    <w:rsid w:val="32C364B7"/>
    <w:rsid w:val="332DCE3A"/>
    <w:rsid w:val="33A58D11"/>
    <w:rsid w:val="34109B67"/>
    <w:rsid w:val="34CDFBC2"/>
    <w:rsid w:val="37162EB6"/>
    <w:rsid w:val="37DB430E"/>
    <w:rsid w:val="39694EBF"/>
    <w:rsid w:val="3BC26880"/>
    <w:rsid w:val="3C18910B"/>
    <w:rsid w:val="3C40FA58"/>
    <w:rsid w:val="3D151B79"/>
    <w:rsid w:val="3D7ECA44"/>
    <w:rsid w:val="3E1AFE7E"/>
    <w:rsid w:val="3E390C28"/>
    <w:rsid w:val="3F8A60EB"/>
    <w:rsid w:val="41159F03"/>
    <w:rsid w:val="469D7EE0"/>
    <w:rsid w:val="46F62CD9"/>
    <w:rsid w:val="4996799B"/>
    <w:rsid w:val="49F745F4"/>
    <w:rsid w:val="49FD17CF"/>
    <w:rsid w:val="4E513D6C"/>
    <w:rsid w:val="4E5601CF"/>
    <w:rsid w:val="4F0BDEDB"/>
    <w:rsid w:val="4F11C9A0"/>
    <w:rsid w:val="4F6C750D"/>
    <w:rsid w:val="4FD9E86D"/>
    <w:rsid w:val="503EE704"/>
    <w:rsid w:val="50B1BDB1"/>
    <w:rsid w:val="52016C64"/>
    <w:rsid w:val="53834A8C"/>
    <w:rsid w:val="5476C1E4"/>
    <w:rsid w:val="54D9F350"/>
    <w:rsid w:val="555836E7"/>
    <w:rsid w:val="58F641C4"/>
    <w:rsid w:val="59F60171"/>
    <w:rsid w:val="5A47F8A5"/>
    <w:rsid w:val="5A968307"/>
    <w:rsid w:val="5AED2AC2"/>
    <w:rsid w:val="5C2A0C91"/>
    <w:rsid w:val="5D418F8D"/>
    <w:rsid w:val="5D9FBC01"/>
    <w:rsid w:val="5DC98502"/>
    <w:rsid w:val="60A1BC5F"/>
    <w:rsid w:val="61674548"/>
    <w:rsid w:val="61FCA37B"/>
    <w:rsid w:val="6277FAC3"/>
    <w:rsid w:val="627A392C"/>
    <w:rsid w:val="651DC0D9"/>
    <w:rsid w:val="65558591"/>
    <w:rsid w:val="678EF716"/>
    <w:rsid w:val="68CA4585"/>
    <w:rsid w:val="6B98E497"/>
    <w:rsid w:val="6BBCA854"/>
    <w:rsid w:val="6D6B44E5"/>
    <w:rsid w:val="6DB79AE1"/>
    <w:rsid w:val="6E3B1851"/>
    <w:rsid w:val="6E94DA5A"/>
    <w:rsid w:val="70900D4F"/>
    <w:rsid w:val="737FE87B"/>
    <w:rsid w:val="74278AA9"/>
    <w:rsid w:val="7745C6A5"/>
    <w:rsid w:val="7A3076D4"/>
    <w:rsid w:val="7BD3F63B"/>
    <w:rsid w:val="7BDDED31"/>
    <w:rsid w:val="7C08AD76"/>
    <w:rsid w:val="7C7799CA"/>
    <w:rsid w:val="7D75384F"/>
    <w:rsid w:val="7DFC5CAD"/>
    <w:rsid w:val="7DFDC633"/>
    <w:rsid w:val="7E9AFA7E"/>
    <w:rsid w:val="7ECF11E2"/>
    <w:rsid w:val="7FD90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C63649F"/>
  <w15:chartTrackingRefBased/>
  <w15:docId w15:val="{D04C601F-4D69-4E44-A20E-FE08ECE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3CB"/>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7432">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1306158146">
      <w:bodyDiv w:val="1"/>
      <w:marLeft w:val="0"/>
      <w:marRight w:val="0"/>
      <w:marTop w:val="0"/>
      <w:marBottom w:val="0"/>
      <w:divBdr>
        <w:top w:val="none" w:sz="0" w:space="0" w:color="auto"/>
        <w:left w:val="none" w:sz="0" w:space="0" w:color="auto"/>
        <w:bottom w:val="none" w:sz="0" w:space="0" w:color="auto"/>
        <w:right w:val="none" w:sz="0" w:space="0" w:color="auto"/>
      </w:divBdr>
    </w:div>
    <w:div w:id="1366373586">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21359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eixawards@premierinc.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eixawards@premierinc.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8"/>
    <w:rsid w:val="0014243C"/>
    <w:rsid w:val="003D00F2"/>
    <w:rsid w:val="003F7AE8"/>
    <w:rsid w:val="00457124"/>
    <w:rsid w:val="004A4E34"/>
    <w:rsid w:val="005B53C4"/>
    <w:rsid w:val="006C4A5E"/>
    <w:rsid w:val="00791A51"/>
    <w:rsid w:val="00807058"/>
    <w:rsid w:val="00953059"/>
    <w:rsid w:val="009F02DE"/>
    <w:rsid w:val="00A07EE7"/>
    <w:rsid w:val="00A9575E"/>
    <w:rsid w:val="00B53178"/>
    <w:rsid w:val="00BF58B5"/>
    <w:rsid w:val="00C334F8"/>
    <w:rsid w:val="00C9476D"/>
    <w:rsid w:val="00CF74B0"/>
    <w:rsid w:val="00D35F3D"/>
    <w:rsid w:val="00E87D8F"/>
    <w:rsid w:val="00E97AEB"/>
    <w:rsid w:val="00EA772F"/>
    <w:rsid w:val="00EE41D7"/>
    <w:rsid w:val="00F2434A"/>
    <w:rsid w:val="00FA0A27"/>
    <w:rsid w:val="00FA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AE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8DEB-E5DC-495E-865A-4960E7B2FBF4}">
  <ds:schemaRefs>
    <ds:schemaRef ds:uri="http://schemas.openxmlformats.org/officeDocument/2006/bibliography"/>
  </ds:schemaRefs>
</ds:datastoreItem>
</file>

<file path=docMetadata/LabelInfo.xml><?xml version="1.0" encoding="utf-8"?>
<clbl:labelList xmlns:clbl="http://schemas.microsoft.com/office/2020/mipLabelMetadata">
  <clbl:label id="{08146db0-559c-4a46-afb6-a822cb0e3fe3}" enabled="0" method="" siteId="{08146db0-559c-4a46-afb6-a822cb0e3fe3}"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1675</Words>
  <Characters>9551</Characters>
  <Application>Microsoft Office Word</Application>
  <DocSecurity>4</DocSecurity>
  <Lines>79</Lines>
  <Paragraphs>22</Paragraphs>
  <ScaleCrop>false</ScaleCrop>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Vilavanh, Nancy</cp:lastModifiedBy>
  <cp:revision>2</cp:revision>
  <dcterms:created xsi:type="dcterms:W3CDTF">2025-07-18T20:09:00Z</dcterms:created>
  <dcterms:modified xsi:type="dcterms:W3CDTF">2025-07-18T20:09:00Z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ies>
</file>